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D" w:rsidRDefault="005946ED" w:rsidP="005946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ED">
        <w:rPr>
          <w:rFonts w:ascii="Times New Roman" w:hAnsi="Times New Roman" w:cs="Times New Roman"/>
          <w:b/>
          <w:sz w:val="28"/>
          <w:szCs w:val="28"/>
        </w:rPr>
        <w:t>Принцип работы двигателя внутреннего сгорания</w:t>
      </w:r>
    </w:p>
    <w:p w:rsidR="005946ED" w:rsidRPr="005946ED" w:rsidRDefault="005946ED" w:rsidP="005946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5E5E5"/>
          <w:lang w:eastAsia="ru-RU"/>
        </w:rPr>
      </w:pPr>
    </w:p>
    <w:p w:rsidR="005946ED" w:rsidRDefault="005946ED" w:rsidP="005946E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</w:pPr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Определение и общие особенности работы ДВС Главная особенность любого двигателя внутреннего сгорания состоит в том, что топливо воспламеняется непосредственно внутри его рабочей камеры, а не в дополнительных внешних носителях. В процессе работы химическая и тепловая энергия от сгорания топлива преобразуется в механическую работу. Принцип работы ДВС основан на физическом эффекте теплового расширения газов, которое образуется в процессе сгорания топливно-воздушной смеси под давлением внутри цилиндров двигателя. </w:t>
      </w:r>
    </w:p>
    <w:p w:rsidR="005946ED" w:rsidRDefault="005946ED" w:rsidP="005946E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</w:pPr>
    </w:p>
    <w:p w:rsidR="005946ED" w:rsidRPr="005946ED" w:rsidRDefault="005946ED" w:rsidP="005946E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shd w:val="clear" w:color="auto" w:fill="E5E5E5"/>
          <w:lang w:eastAsia="ru-RU"/>
        </w:rPr>
      </w:pPr>
      <w:r w:rsidRPr="005946ED">
        <w:rPr>
          <w:rFonts w:ascii="Verdana" w:eastAsia="Times New Roman" w:hAnsi="Verdana" w:cs="Times New Roman"/>
          <w:b/>
          <w:sz w:val="24"/>
          <w:szCs w:val="24"/>
          <w:shd w:val="clear" w:color="auto" w:fill="E5E5E5"/>
          <w:lang w:eastAsia="ru-RU"/>
        </w:rPr>
        <w:t xml:space="preserve">Классификация двигателей внутреннего сгорания </w:t>
      </w:r>
    </w:p>
    <w:p w:rsidR="005946ED" w:rsidRDefault="005946ED" w:rsidP="005946E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</w:pPr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В процессе эволюции ДВС выделились следующие, доказавшие свою эффективность, типы данных моторов: Поршневые двигатели внутреннего сгорания. В них рабочая камера находится внутри цилиндров, а тепловая энергия преобразуется в механическую работу посредством кривошипно-шатунного механизма, передающего энергию движения на коленчатый вал. Поршневые моторы делятся, в свою очередь, на карбюраторные, в которых воздушно-топливная смесь формируется в карбюраторе, впрыскивается в цилиндр и воспламеняется там искрой от свечи зажигания; Более детально узнать о назначении, устройстве и принципе работы карбюратора, вы можете здесь: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Карбюратор: устройство и принцип работы  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инжекторные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, в которых смесь подаётся напрямую во впускной коллектор, через специальные форсунки, под контролем электронного блока управления, и также воспламеняется посредством свечи; дизельные, в которых воспламенение воздушно-топливной смеси происходит без свечи, посредством сжатия воздуха, который от давления нагревается от температуры, превышающей температуру горения, а топливо впрыскивается в цилиндры через форсунки.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Роторно-поршневые двигатели внутреннего сгорания. В моторах данного типа тепловая энергия преобразуется в механическую работу посредством вращения рабочими газами ротора специальной формы и профиля. Ротор движется по «планетарной траектории» внутри рабочей камеры, имеющей форму «восьмёрки», и выполняет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функции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как поршня, так и ГРМ (газораспределительного механизма), и коленчатого вала. Газотурбинные двигатели внутреннего сгорания. В данных моторах преображение тепловой энергии в механическую работу осуществляется с помощью вращения ротора со специальными клиновидными лопатками, который приводит в движение вал турбины. Наиболее надёжными, неприхотливыми, экономичными в плане расходования топлива и необходимости в регулярном техобслуживании, являются поршневые двигатели. Технику с прочими видами ДВС можно вносить в Красную книгу. В наше время автомобили с роторно-поршневыми двигателями делает только «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Mazda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». Опытную серию автомашин с газотурбинным двигателем выпускал «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Chrysler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», но было это в 60-х годах, и более к этому вопросу никто из автопроизводителей не возвращался. В СССР газотурбинными двигателями оснащались танки «Т-80» и десантные корабли «Зубр», но в дальнейшем решено было отказаться от данного </w:t>
      </w:r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lastRenderedPageBreak/>
        <w:t xml:space="preserve">типа моторов. В связи с этим, подробно остановимся на «завоевавших мировое господство» поршневых двигателях внутреннего сгорания. </w:t>
      </w:r>
    </w:p>
    <w:p w:rsidR="005946ED" w:rsidRDefault="005946ED" w:rsidP="005946E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</w:pPr>
      <w:r w:rsidRPr="005946ED">
        <w:rPr>
          <w:rFonts w:ascii="Verdana" w:eastAsia="Times New Roman" w:hAnsi="Verdana" w:cs="Times New Roman"/>
          <w:b/>
          <w:sz w:val="24"/>
          <w:szCs w:val="24"/>
          <w:shd w:val="clear" w:color="auto" w:fill="E5E5E5"/>
          <w:lang w:eastAsia="ru-RU"/>
        </w:rPr>
        <w:t>Устройство двигателя внутреннего сгорания</w:t>
      </w:r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</w:t>
      </w:r>
    </w:p>
    <w:p w:rsidR="005946ED" w:rsidRPr="005946ED" w:rsidRDefault="005946ED" w:rsidP="005946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Корпус двигателя объединяет в единый организм: блок цилиндров, внутри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камер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сгорания которых воспламеняется топливно-воздушная смесь, а газы от этого сгорания приводят в движение поршни; кривошипно-шатунный механизм, который передаёт энергию движения на коленчатый вал; газораспределительный механизм, который призван обеспечивать своевременное открытие/закрытие клапанов для впуска/выпуска горючей смеси и отработанных газов; система подачи («впрыска») и воспламенения («зажигания») топливно-воздушной смеси; система удаления продуктов горения (выхлопных газов). Четырёхтактный двигатель внутреннего сгорания в разрезе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П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ри пуске двигателя в его цилиндры через впускные клапаны впрыскивается воздушно-топливная смесь и воспламеняется там от искры свечи зажигания. При сгорании и тепловом расширении газов от избыточного давления поршень приходит в движение, передавая механическую работу на вращение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коленвала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. Работа поршневого двигателя внутреннего сгорания осуществляется циклически. Данные циклы повторяются с частотой несколько сотен раз в минуту. Это обеспечивает непрерывное поступательное вращение выходящего из двигателя коленчатого вала. Определимся в терминологии. Такт — это рабочий процесс, происходящий в двигателе за один ход поршня, точнее, за одно его движение в одном направлении, вверх или вниз. Цикл — это совокупность тактов, повторяющихся в определённой последовательности. По количеству тактов в пределах одного рабочего цикла ДВС подразделяются на двухтактные (цикл осуществляется за один оборот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коленвала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и два хода поршня) и четырёхтактные (за два оборота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коленвала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и четыре ходя поршня). При этом, как в тех, так и в других двигателях, рабочий процесс идёт по следующему плану: впуск; сжатие; сгорание; расширение и выпуск. Принципы работы ДВС — Принцип работы двухтактного двигателя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К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огда происходит запуск двигателя, поршень, увлекаемый поворотом коленчатого вала, приходит в движение. Как только он достигает своей нижней мёртвой точки (НМТ) и переходит к движению вверх, в камеру сгорания цилиндра подаётся топливно-воздушную смесь. В своём движении вверх поршень сжимает её. В момент достижения поршнем его верхней мёртвой точки (ВМТ) искра от свечи электронного зажигания воспламеняет топливно-воздушную смесь. Моментально расширяясь, пары горящего топлива стремительно толкают поршень обратно к нижней мёртвой точке. В это время открывается выпускной клапан, через который раскалённые выхлопные газы удаляются из камеры сгорания. Снова пройдя НМТ, поршень возобновляет своё движение к ВМТ. За это время коленчатый вал совершает один оборот. При новом движении поршня опять открывается канал впуска топливно-воздушной смеси, которая замещает весь объём вышедших отработанных газов, и весь процесс повторяется заново. Ввиду того, что работа поршня в подобных моторах ограничивается двумя тактами, он совершает гораздо меньшее, чем в четырёхтактном двигателе, количество движений за определённую единицу времени. Минимизируются потери на трение. Однако выделяется большая тепловая энергия, и двухтактные двигатели быстрей и сильнее греются. В двухтактных двигателях поршень заменяет собой клапанный механизм газораспределения, в ходе своего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движения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в определённые моменты открывая и закрывая рабочие отверстия впуска и выпуска в цилиндре. Худший, по сравнению с четырёхтактным двигателем,  газообмен является главным недостатком двухтактной системы ДВС. В момент удаления выхлопных газов теряется определённый процент не только рабочего вещества, но и мощности. Сферами практического применения двухтактных двигателей внутреннего сгорания стали мопеды и мотороллеры; лодочные моторы, газонокосилки, бензопилы и т.п. маломощная техника. — Принцип работы четырёхтактного двигателя Данных недостатков лишены четырёхтактные ДВС, которые, в различных вариантах, и устанавливаются на практически все современные автомобили, трактора и прочую технику. В них впуск/ выпуск горючей смеси/выхлопных газов осуществляются в виде отдельных рабочих процессов, а не совмещены со сжатием и расширением, как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в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двухтактных. При помощи газораспределительного механизма обеспечивается механическая синхронность работы впускных и выпускных клапанов с оборотами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коленвала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. В четырёхтактном двигателе впрыск топливно-воздушной смеси происходит только после полного удаления отработанных газов и закрытия выпускных клапанов. Процесс работы двигателя внутреннего сгорания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К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аждый такт работы составляет один ход поршня в пределах от верхней до нижней мёртвых точек.  При этом двигатель проходит через следующие фазы работы: Такт первый, впуск. Поршень совершает движение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от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верхней к нижней мёртвой точке. В это время внутри цилиндра возникает разряжение, открывается впускной клапан и поступает топливно-воздушная смесь. В завершение впуска давление в полости цилиндра составляет в пределах от 0,07 до 0,095 Мпа; температура — от 80 до 120 градусов Цельсия. Такт второй, сжатие. При движении поршня от нижней к верхней мёртвой точке и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закрытых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впускном и выпускном клапане происходит сжатие горючей смеси в полости цилиндра. Этот процесс сопровождается повышением давления до 1,2—1,7 Мпа, а температуры — до 300-400 градусов Цельсия. Такт третий, расширение. Топливно-воздушная смесь воспламеняется. Это сопровождается выделением значительного количества тепловой энергии. Температура в полости цилиндра резко возрастает до 2,5 тысяч градусов по Цельсию. Под давлением поршень быстро движется к своей нижней мёртвой точке. Показатель давления при этом составляет от 4 до 6 Мпа. Такт четвёртый, выпуск. Во время обратного движения поршня к верхней мёртвой точке открывается выпускной клапан, через который выхлопные газы выталкиваются из цилиндра в выпускной трубопровод, а затем и в окружающую среду. Показатели давление в завершающей стадии цикла составляют 0,1-0,12 Мпа; температуры — 600-900 градусов по Цельсию. Узнать о том, что такое октановое число бензина, о его повышении и понижении, вы можете здесь: Октановое число бензина: что это такое   Вспомогательные системы двигателя внутреннего сгорания — Система зажигания Система зажигания является частью электрооборудования машины и предназначена для обеспечения искры, воспламеняющей топливно-воздушную смесь в рабочей камере цилиндра. Составными частями системы зажигания являются: Источник питания. Во время запуска двигателя таковым является аккумуляторная батарея, а во время его работы — генератор. Включатель, или замок зажигания. Это ранее механическое, а в последние годы всё чаще электрическое контактное устройство для подачи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электронапряжения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. Накопитель энергии. Катушка, или автотрансформатор — узел, предназначенный для накопления и преобразования энергии, достаточной для возникновения нужного разряда между электродами свечи зажигания. Распределитель зажигания (трамблёр). Устройство, предназначенное для распределения импульса высокого напряжения по проводам, ведущим к свечам каждого из цилиндров. Система зажигания ДВС — Впускная система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Система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впуска ДВС предназначена для бесперебойной подачи в мотор атмосферного воздуха, для его смешивания с топливом и приготовления горючей смеси. Следует отметить, что в карбюраторных двигателях прошлого впускная система состоит из воздуховода и воздушного фильтра. И всё. В состав впускной системы современных автомобилей, тракторов и прочей техники входят: Воздухозаборник. Представляет собою патрубок удобной для каждого конкретного двигателя формы. Через него атмосферный воздух всасывается внутрь двигателя, посредством разницы в показателях давления в атмосфере и в двигателе, где при движении поршней возникает разрежение. Воздушный фильтр. Это расходный материал, предназначенный для очистки поступающего в мотор воздуха от пыли и твёрдых частиц, их задержки на фильтре. Дроссельная заслонка. Воздушный клапан, предназначенный для регулирования подачи нужного количества воздуха. Механически она активируется нажатием на педаль газа, а в современной технике — при помощи электроники. Впускной коллектор. Распределяет поток воздуха по цилиндрам мотора. Для придания воздушному потоку нужного распределения используются специальные впускные заслонки и вакуумный усилитель. О назначении и принципе работы турбины на дизельном двигателе, вы можете узнать из нашей статьи: Принцип работы турбины на дизельном двигателе   — Топливная система Топливная система, или система питания ДВС, «отвечает» за бесперебойную подачу горючего для образования топливно-воздушной смеси. В состав топливной системы входят: Топливный бак — ёмкость для хранения бензина или дизтоплива, с устройством для забора горючего (насосом).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Топливопроводы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— комплекс трубок и шлангов, по которым к двигателю поступает его «пища». Устройство смесеобразования, то есть карбюратор или инжектор — специальный механизм для приготовления топливно-воздушной смеси и её впрыска в ДВС. Электронный блок управления (ЭБУ) смесеобразованием и впрыском — в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инжекторных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двигателях это устройство «отвечает» за синхронную и эффективную работу по образованию и подаче горючей смеси в мотор. Топливный насос — электрическое устройство для нагнетания бензина или солярки в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топливопровод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. Топливный фильтр — расходный материал для дополнительной очистки топлива в процессе его транспортировки от бака к мотору. Схема топливной системы ДВС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У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знать, более детально о принципе работы топливной системы дизельного двигателя, вы можете здесь: Устройство топливной системы дизельного двигателя   — Система смазки Предназначение системы смазки ДВС — уменьшение силы трения и её разрушительного воздействия на детали; отведение части излишнего тепла; удаление продуктов нагара и износа; защита металла от коррозии. Система смазки ДВС включает в себя: Поддон картера — резервуар для хранения моторного масла. Уровень масла в поддоне контролируется не только специальным щупом, но и датчиком. Масляный насос — качает масло из поддона и подаёт его к нужным деталям двигателя через специальные просверленные канал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ы-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«магистрали». Под действием силы тяжести масло стекает со смазанных деталей вниз, обратно в поддон картера, накапливается там, и цикл смазки повторяется снова. Масляный фильтр задерживает и удаляет из моторного масла твёрдые частицы, образующиеся из нагара и продуктов износа деталей.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Фильтрующий элемент всегда меняется на новый вместе с каждой заменой моторного масла.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Масляный радиатор предназначен для охлаждения моторного масла, с помощью жидкости из системы охлаждения двигателя. — Выхлопная система Выхлопная система ДВС служит для удаления отработанных газов и уменьшения шумности работы мотора. В современной технике выхлопная система состоит из следующих деталей (по порядку выхода отработанных газов из мотора): Выпускной коллектор. Это система труб из жаропрочного чугуна, которая принимает раскалённые отработанные газы, гасит их первичный колебательный процесс и отправляет далее, в приёмную трубу. Приёмная труба —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изогнутый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газоотвод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из огнестойкого металла, в народе именуемый «штанами». Резонатор, или, говоря народным языком, «банка» глушителя — ёмкость, в которой происходит разделение выхлопных газов и снижение их скорости. Катализатор — устройство, предназначенное для очистки выхлопных газов и их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нейтрадизации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. Глушитель — ёмкость с комплексом специальных перегородок, предназначенных для многократного изменения направления движения потока газов и, соответственно, их шумности. Выхлопная система ДВС — Система охлаждения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Е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сли на мопедах, мотороллерах и недорогих мотоциклах до сих пор применяется воздушная система охлаждения двигателя — встречным потоком воздуха, то для более мощной техники её, разумеется, недостаточно. Здесь работает жидкостная система охлаждения, предназначенная для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забирания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излишнего тепла у мотора и снижения тепловых нагрузок на его детали. Радиатор системы охлаждения служит для отдачи избыточного тепла в окружающую среду. Он состоит из большого количества изогнутых </w:t>
      </w:r>
      <w:proofErr w:type="spell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аллюминиевых</w:t>
      </w:r>
      <w:proofErr w:type="spell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трубок, с рёбрами для дополнительной теплоотдачи. Вентилятор предназначен для усиления охлаждающего эффекта на радиатор от встречного потока воздуха. </w:t>
      </w:r>
      <w:proofErr w:type="gramStart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>Водяной насос (помпа) — «гоняет» охлаждающую жидкость по «малому» и «большому» кругам, обеспечивая её циркуляцию через двигатель и радиатор.</w:t>
      </w:r>
      <w:proofErr w:type="gramEnd"/>
      <w:r w:rsidRPr="005946ED">
        <w:rPr>
          <w:rFonts w:ascii="Verdana" w:eastAsia="Times New Roman" w:hAnsi="Verdana" w:cs="Times New Roman"/>
          <w:sz w:val="24"/>
          <w:szCs w:val="24"/>
          <w:shd w:val="clear" w:color="auto" w:fill="E5E5E5"/>
          <w:lang w:eastAsia="ru-RU"/>
        </w:rPr>
        <w:t xml:space="preserve"> Термостат — специальный клапан, обеспечивающий оптимальную температуру охлаждающей жидкости путём запуска её по «малому кругу», минуя радиатор (при холодном двигателе) и по «большому кругу», через радиатор — при прогретом двигателе. Слаженная работа данных вспомогательных систем обеспечивает максимальную отдачу от двигателя внутреннего сгорания и его надёжность. В заключение необходимо отметить, что в обозримом будущем не предвидится появления достойных конкурентов двигателю внутреннего сгорания. Есть все основания утверждать, что в своём современном, усовершенствованном виде, он ещё несколько десятилетий останется господствующим видом мотора во всех отраслях мировой экономики.</w:t>
      </w:r>
    </w:p>
    <w:p w:rsidR="00DF0A34" w:rsidRDefault="00DF0A34"/>
    <w:p w:rsidR="005946ED" w:rsidRDefault="005946ED">
      <w:r>
        <w:t>Принцип работы двигателя внутреннего сгорания (видео-урок)</w:t>
      </w:r>
    </w:p>
    <w:p w:rsidR="005946ED" w:rsidRDefault="005946ED">
      <w:hyperlink r:id="rId5" w:history="1">
        <w:r>
          <w:rPr>
            <w:rStyle w:val="a3"/>
          </w:rPr>
          <w:t>https://www.youtube.com/watch?v=SInRCuDhYKc</w:t>
        </w:r>
      </w:hyperlink>
    </w:p>
    <w:p w:rsidR="005946ED" w:rsidRDefault="005946ED">
      <w:hyperlink r:id="rId6" w:history="1">
        <w:r>
          <w:rPr>
            <w:rStyle w:val="a3"/>
          </w:rPr>
          <w:t>https://www.youtube.com/watch?v=yZ8w_WEMbEU</w:t>
        </w:r>
      </w:hyperlink>
    </w:p>
    <w:p w:rsidR="005946ED" w:rsidRDefault="005946ED"/>
    <w:p w:rsidR="005946ED" w:rsidRDefault="005946ED" w:rsidP="0059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946ED">
        <w:rPr>
          <w:rFonts w:ascii="Times New Roman" w:hAnsi="Times New Roman" w:cs="Times New Roman"/>
          <w:b/>
          <w:sz w:val="28"/>
          <w:szCs w:val="28"/>
        </w:rPr>
        <w:t>рактическая часть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1. Что сжимается в цилиндре карбюраторного двигателя при такте сжатия: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воздух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бензиновоздушная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смесь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дизельное топливо.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дизельное топливо с воздухом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Детонация это: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взрывное горение смеси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воспламенение смеси от форсунки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3.воспламенение смеси в карбюраторе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воспламенение смеси в глушителе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На средних нагрузках карбюраторному двигателю требуется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богатая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2.обогащенная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обедненная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4.бедная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Несущей деталью двигателя является: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головка блока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коленчатый вал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блок двигателя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поддон картера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Для поддержания оптимального температурного режима в двигателе служит: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система питания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система смазки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система вентиляции картера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система охлаждения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Процесс, протекающий в ДВС при постоянном давлении p=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const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называется: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1.Изотермическим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2.изобарным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изохорным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4.политропным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ДВС-это устройство, рабочий процесс которого протекает: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1.внутри двигателя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2.вне двигателя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 выпускной системе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впускном коллекторе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Какой из тактов в ДВС совершает полезную работу: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1.впуск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2.сжатие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3.выпуск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рабочий ход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9. В 4-х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тактном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ДВС рабочий цикл совершается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1оборот КВ 1 и 1 ход поршня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 оборота КВ и 4 хода поршня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 оборота КВ и 4 хода поршня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 оборота КВ и 2 хода поршня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10. Объем цилиндра двигателя выражается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килограммах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метрах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барах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литрах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11 .Степень сжатия в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цилиндре-это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отношение: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полного объема к объему камеры сгорания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2.рабочего объема к объему камеры сгорания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3.объема камеры сгорания к ходу поршня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4.хода поршня к диаметру поршня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12. Степень сжатия у дизельных ДВС составляет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ед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1.7-9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2.8-12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3.10-12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4.14-25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Индикаторная мощность-это: мощность,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развиваемая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газами внутри цилиндра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Развиваемая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ведущих колесах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развиваемая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коленчатом валу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развиваемая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карданным валом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Какая мощность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развиваемая ДВС больше: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1.индикаторная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2.эффективная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3.литровая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4.все вышеуказанные мощности равны.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 Свойство жидкости изменять объем при сжатии: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сжимается в два раза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сжимается в 3 раза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практически не сжимаема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4.превращается в газ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16. Приготовление горючей смеси в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карбюраторном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ДВС происходит: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 цилиндре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впускном коллекторе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 карбюраторе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4.в глушителе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 .Подачу топлива в камеру сгорания дизельного двигателя осуществляет: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1.карбюратор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2.форсунка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3.бензонасос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4.топливный фильтр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 .Главная дозирующая система карбюратора обеспечивает работу ДВС: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 холостом ходу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 момент пуска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 момент остановки двигателя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4.на средних и полных нагрузках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19. Для проверки качества сборки ДВС после ремонта проводят испытания: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1.типовые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2.опытно-конструкторские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3.приемо-сдаточные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4.исследовательские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20. На уравновешенность сил инерции вращающихся масс в ДВС влияет: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1.тип топлива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2.нагрузка на колеса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3.порядок работы цилиндров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4.система охлаждения.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21.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При такте сжатия в дизельном ДВС в цилиндре происходит: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1.приготовление горючей смеси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выпуск отработавших газов.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3.сжатие воздуха и повышение его температуры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4.продувка цилиндра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22. Динамику снижения скорости движения автомобиля определяют: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информативные свойства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2.устойчивость на склонах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3.занос на поворотах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4.тормозные свойства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23. Способность автомобиля сохранять заданное направление движения называют: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1.устойчивость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2.безотказность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3.управляемость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4.проходимость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24 .Сила сопротивления ветра при увеличении скорости движения автомобиля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1.уменьшается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2.отсуствует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3.увеличивается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4.не изменяется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КПД трансмиссии уменьшается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1.отвстречного ветра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2.при движении под уклон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3.при увеличении вязкости трансмиссионной смазки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4.при увеличении нагрузки на ось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26 .Сила сцепления колес с дорогой увеличивается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1.при износе протектора шины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2.при понижении давления воздуха в шинах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3.при повышении скорости движения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 увеличении сопротивления ветра.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27. При движении на продолжительных спусках следует пользоваться: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аварийной системой торможения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вспомогательной и рабочей тормозной системой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.накатом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стояночной тормозной системой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28. При остановке автоприцепа первыми должны срабатыва</w:t>
      </w:r>
      <w:r>
        <w:rPr>
          <w:rFonts w:ascii="Arial" w:hAnsi="Arial" w:cs="Arial"/>
          <w:color w:val="000000"/>
          <w:sz w:val="21"/>
          <w:szCs w:val="21"/>
        </w:rPr>
        <w:t>ть: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1.передние колеса автомобиля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задние колеса автомобиля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задние колеса прицепа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передние колеса прицепа.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29 .Как влияет работа кондиционера на расход топлива автомобиля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1.не влияет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увеличивает расход на 7%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3.уменьшает расход на 7%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4.облегчает пуск двигателя в холодное время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30. При движении по склону к заносу более склонен автомобиль: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 изношенным протектором шин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 полуспущенными шинами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3.состояние протектора не влияет на занос автомобиля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4.полноприводной автомобиль.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31,Какая цистерна более устойчива против опрокидывания: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1.полная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2.загруженая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 половину</w:t>
      </w:r>
      <w:proofErr w:type="gramEnd"/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груженая на 1/3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пустая.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32. При перевозке грузов на дальние расстояния более экономичным будет: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автомобильный автопоезд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 прицепом)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одиночный автомобиль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автомобиль-фургон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автомобиль-самосвал.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33. Какой автомобиль имеет большую маневренность: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автопоезд с одним 2-х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прицепом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автопое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зд с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ицепом-роспуском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автопоезд с полуприцепом</w:t>
      </w:r>
    </w:p>
    <w:p w:rsidR="005946ED" w:rsidRDefault="005946ED" w:rsidP="005946E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автопоезд с 3-х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прицепом</w:t>
      </w:r>
    </w:p>
    <w:p w:rsidR="005946ED" w:rsidRPr="005946ED" w:rsidRDefault="005946ED" w:rsidP="005946ED">
      <w:pPr>
        <w:rPr>
          <w:rFonts w:ascii="Times New Roman" w:hAnsi="Times New Roman" w:cs="Times New Roman"/>
          <w:sz w:val="28"/>
          <w:szCs w:val="28"/>
        </w:rPr>
      </w:pPr>
    </w:p>
    <w:p w:rsidR="005946ED" w:rsidRPr="005946ED" w:rsidRDefault="005946ED"/>
    <w:sectPr w:rsidR="005946ED" w:rsidRPr="0059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ED"/>
    <w:rsid w:val="005946ED"/>
    <w:rsid w:val="00D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6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6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8w_WEMbEU" TargetMode="External"/><Relationship Id="rId5" Type="http://schemas.openxmlformats.org/officeDocument/2006/relationships/hyperlink" Target="https://www.youtube.com/watch?v=SInRCuDhY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3153</Words>
  <Characters>17978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сют</cp:lastModifiedBy>
  <cp:revision>2</cp:revision>
  <dcterms:created xsi:type="dcterms:W3CDTF">2020-05-18T01:59:00Z</dcterms:created>
  <dcterms:modified xsi:type="dcterms:W3CDTF">2020-05-18T02:08:00Z</dcterms:modified>
</cp:coreProperties>
</file>