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D1" w:rsidRDefault="00BB32B1">
      <w:pPr>
        <w:jc w:val="center"/>
      </w:pPr>
      <w:bookmarkStart w:id="0" w:name="_GoBack"/>
      <w:bookmarkEnd w:id="0"/>
      <w:r>
        <w:rPr>
          <w:rFonts w:ascii="Arial"/>
          <w:position w:val="-10"/>
          <w:sz w:val="22"/>
        </w:rPr>
        <w:t>ТЕРРИТОРИАЛЬНЫЙ</w:t>
      </w:r>
      <w:r>
        <w:rPr>
          <w:rFonts w:ascii="Arial"/>
          <w:position w:val="-10"/>
          <w:sz w:val="22"/>
        </w:rPr>
        <w:t xml:space="preserve"> </w:t>
      </w:r>
      <w:r>
        <w:rPr>
          <w:rFonts w:ascii="Arial"/>
          <w:position w:val="-10"/>
          <w:sz w:val="22"/>
        </w:rPr>
        <w:t>ОРГАН</w:t>
      </w:r>
      <w:r>
        <w:rPr>
          <w:rFonts w:ascii="Arial"/>
          <w:position w:val="-10"/>
          <w:sz w:val="22"/>
        </w:rPr>
        <w:t xml:space="preserve"> </w:t>
      </w:r>
      <w:r>
        <w:rPr>
          <w:rFonts w:ascii="Arial"/>
          <w:position w:val="-10"/>
          <w:sz w:val="22"/>
        </w:rPr>
        <w:t>ФЕДЕРАЛЬНОЙ</w:t>
      </w:r>
      <w:r>
        <w:rPr>
          <w:rFonts w:ascii="Arial"/>
          <w:position w:val="-10"/>
          <w:sz w:val="22"/>
        </w:rPr>
        <w:t xml:space="preserve"> </w:t>
      </w:r>
      <w:r>
        <w:rPr>
          <w:rFonts w:ascii="Arial"/>
          <w:position w:val="-10"/>
          <w:sz w:val="22"/>
        </w:rPr>
        <w:t>СЛУЖБЫ</w:t>
      </w:r>
      <w:r>
        <w:rPr>
          <w:rFonts w:ascii="Arial"/>
          <w:position w:val="-10"/>
          <w:sz w:val="22"/>
        </w:rPr>
        <w:t xml:space="preserve"> </w:t>
      </w:r>
      <w:r>
        <w:rPr>
          <w:rFonts w:ascii="Arial"/>
          <w:position w:val="-10"/>
          <w:sz w:val="22"/>
        </w:rPr>
        <w:t>ГОСУДАРСТВЕННОЙ</w:t>
      </w:r>
      <w:r>
        <w:rPr>
          <w:rFonts w:ascii="Arial"/>
          <w:position w:val="-10"/>
          <w:sz w:val="22"/>
        </w:rPr>
        <w:t xml:space="preserve"> </w:t>
      </w:r>
      <w:r>
        <w:rPr>
          <w:rFonts w:ascii="Arial"/>
          <w:position w:val="-10"/>
          <w:sz w:val="22"/>
        </w:rPr>
        <w:t>СТАТИСТИКИ</w:t>
      </w:r>
      <w:r>
        <w:rPr>
          <w:rFonts w:ascii="Arial"/>
          <w:position w:val="-10"/>
          <w:sz w:val="22"/>
        </w:rPr>
        <w:t xml:space="preserve"> </w:t>
      </w:r>
      <w:r>
        <w:rPr>
          <w:rFonts w:ascii="Arial"/>
          <w:position w:val="-10"/>
          <w:sz w:val="22"/>
        </w:rPr>
        <w:t>ПО</w:t>
      </w:r>
      <w:r>
        <w:rPr>
          <w:rFonts w:ascii="Arial"/>
          <w:position w:val="-10"/>
          <w:sz w:val="22"/>
        </w:rPr>
        <w:t xml:space="preserve"> </w:t>
      </w:r>
      <w:r>
        <w:rPr>
          <w:rFonts w:ascii="Arial"/>
          <w:position w:val="-10"/>
          <w:sz w:val="22"/>
        </w:rPr>
        <w:t>КРАСНОЯРСКОМУ</w:t>
      </w:r>
      <w:r>
        <w:rPr>
          <w:rFonts w:ascii="Arial"/>
          <w:position w:val="-10"/>
          <w:sz w:val="22"/>
        </w:rPr>
        <w:t xml:space="preserve"> </w:t>
      </w:r>
      <w:r>
        <w:rPr>
          <w:rFonts w:ascii="Arial"/>
          <w:position w:val="-10"/>
          <w:sz w:val="22"/>
        </w:rPr>
        <w:t>КРАЮ</w:t>
      </w:r>
      <w:r>
        <w:rPr>
          <w:rFonts w:ascii="Arial"/>
          <w:position w:val="-10"/>
          <w:sz w:val="22"/>
        </w:rPr>
        <w:br w:type="textWrapping" w:clear="all"/>
      </w:r>
      <w:r>
        <w:rPr>
          <w:rFonts w:ascii="Arial"/>
          <w:position w:val="-10"/>
          <w:sz w:val="22"/>
        </w:rPr>
        <w:t>(</w:t>
      </w:r>
      <w:r>
        <w:rPr>
          <w:rFonts w:ascii="Arial"/>
          <w:position w:val="-10"/>
          <w:sz w:val="22"/>
        </w:rPr>
        <w:t>КРАСНОЯРСКСТАТ</w:t>
      </w:r>
      <w:r>
        <w:rPr>
          <w:rFonts w:ascii="Arial"/>
          <w:position w:val="-10"/>
          <w:sz w:val="22"/>
        </w:rPr>
        <w:t>)</w:t>
      </w:r>
      <w:r>
        <w:rPr>
          <w:rFonts w:ascii="Arial"/>
          <w:position w:val="-10"/>
          <w:sz w:val="22"/>
        </w:rPr>
        <w:br w:type="textWrapping" w:clear="all"/>
      </w:r>
      <w:r>
        <w:rPr>
          <w:rFonts w:ascii="Arial"/>
          <w:position w:val="-10"/>
          <w:sz w:val="22"/>
        </w:rPr>
        <w:br w:type="textWrapping" w:clear="all"/>
      </w:r>
      <w:r>
        <w:rPr>
          <w:rFonts w:ascii="Arial"/>
          <w:position w:val="-10"/>
          <w:sz w:val="22"/>
        </w:rPr>
        <w:t>УВЕДОМЛЕНИЕ</w:t>
      </w:r>
    </w:p>
    <w:p w:rsidR="009257D1" w:rsidRDefault="00BB32B1">
      <w:pPr>
        <w:jc w:val="center"/>
      </w:pPr>
      <w:r>
        <w:rPr>
          <w:b/>
        </w:rPr>
        <w:br w:type="textWrapping" w:clear="all"/>
      </w:r>
      <w:r>
        <w:rPr>
          <w:b/>
        </w:rPr>
        <w:t>МУНИЦИПАЛЬНОЕ БЮДЖЕТНОЕ УЧРЕЖДЕНИЕ ДОПОЛНИТЕЛЬНОГО ОБРАЗОВАНИЯ "ЦЕНТР ТЕХНИЧЕСКОГО ТВОРЧЕСТВА"</w:t>
      </w:r>
    </w:p>
    <w:p w:rsidR="009257D1" w:rsidRDefault="00BB32B1">
      <w:pPr>
        <w:jc w:val="center"/>
      </w:pPr>
      <w:r>
        <w:rPr>
          <w:sz w:val="16"/>
        </w:rPr>
        <w:t>( полное наименование организации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br w:type="textWrapping" w:clear="all"/>
      </w:r>
    </w:p>
    <w:p w:rsidR="009257D1" w:rsidRDefault="00BB32B1">
      <w:pPr>
        <w:jc w:val="center"/>
      </w:pPr>
      <w:r>
        <w:t>Свидетельство о государственной регистрации:</w:t>
      </w:r>
      <w:r>
        <w:br w:type="textWrapping" w:clear="all"/>
      </w:r>
      <w:r>
        <w:t>от 04.10.2002   ОГРН 1022401296554</w:t>
      </w:r>
      <w:r>
        <w:br w:type="textWrapping" w:clear="all"/>
      </w:r>
    </w:p>
    <w:p w:rsidR="009257D1" w:rsidRDefault="00BB32B1">
      <w:pPr>
        <w:jc w:val="both"/>
      </w:pPr>
      <w:r>
        <w:t xml:space="preserve">     </w:t>
      </w:r>
      <w:proofErr w:type="gramStart"/>
      <w:r>
        <w:t>В соответствии с Федеральным законом от 29.11.2007 № 282-ФЗ «Об официальном статистическом учете и системе государственной  статистики в Российской Федерации» и Положение</w:t>
      </w:r>
      <w:r>
        <w:t>м о Федеральной службе государственной статистики,  утвержденным постановлением Правительства Российской Федерации от 02.06.2008 г. № 420, органы государственной статистики осуществляют формирование официальной статистической информации о социальном, эконо</w:t>
      </w:r>
      <w:r>
        <w:t>мическом, демографическом и экологическом положении России, на основании статистических данных, представляемых хозяйствующими субъектами в формах</w:t>
      </w:r>
      <w:proofErr w:type="gramEnd"/>
      <w:r>
        <w:t xml:space="preserve"> федерального статистического наблюдения.</w:t>
      </w:r>
    </w:p>
    <w:p w:rsidR="009257D1" w:rsidRDefault="00BB32B1">
      <w:pPr>
        <w:jc w:val="both"/>
      </w:pPr>
      <w:r>
        <w:t xml:space="preserve">     При заполнении форм федерального статистического наблюдения (ста</w:t>
      </w:r>
      <w:r>
        <w:t xml:space="preserve">тистической отчетности) Ваша организация обязана указывать в кодовой части код по </w:t>
      </w:r>
      <w:proofErr w:type="gramStart"/>
      <w:r>
        <w:t>Общероссийскому</w:t>
      </w:r>
      <w:proofErr w:type="gramEnd"/>
      <w:r>
        <w:t xml:space="preserve"> классификатору предприятий и организаций (ОКПО):</w:t>
      </w:r>
      <w:r>
        <w:br w:type="textWrapping" w:clear="all"/>
      </w:r>
    </w:p>
    <w:p w:rsidR="009257D1" w:rsidRDefault="00BB32B1">
      <w:pPr>
        <w:jc w:val="center"/>
      </w:pPr>
      <w:r>
        <w:rPr>
          <w:b/>
          <w:sz w:val="24"/>
        </w:rPr>
        <w:t>53027677</w:t>
      </w:r>
      <w:r>
        <w:rPr>
          <w:b/>
          <w:sz w:val="24"/>
        </w:rPr>
        <w:br w:type="textWrapping" w:clear="all"/>
      </w:r>
    </w:p>
    <w:p w:rsidR="009257D1" w:rsidRDefault="00BB32B1">
      <w:pPr>
        <w:jc w:val="both"/>
      </w:pPr>
      <w:r>
        <w:t xml:space="preserve">     </w:t>
      </w:r>
      <w:proofErr w:type="gramStart"/>
      <w:r>
        <w:t>Для обработки представленной Вами статистической отчетности и формирования официальной сводно</w:t>
      </w:r>
      <w:r>
        <w:t>й статистической информации используется следующая  идентификация Вашей организации кодами по общероссийским классификаторам, установленная на момент государственной регистрации:</w:t>
      </w:r>
      <w:r>
        <w:br w:type="textWrapping" w:clear="all"/>
      </w:r>
      <w:r>
        <w:t xml:space="preserve">     по Общероссийскому классификатору объектов административно-территориальн</w:t>
      </w:r>
      <w:r>
        <w:t>ого деления (ОКАТО) - 04407000000</w:t>
      </w:r>
      <w:r>
        <w:br w:type="textWrapping" w:clear="all"/>
      </w:r>
      <w:r>
        <w:t xml:space="preserve">     по Общероссийскому классификатору территорий муниципальных образований (ОКТМО) - 04707000001</w:t>
      </w:r>
      <w:r>
        <w:br w:type="textWrapping" w:clear="all"/>
      </w:r>
      <w:r>
        <w:t xml:space="preserve">     по Общероссийскому классификатору органов государственной власти и управления (ОКОГУ) - 4210007</w:t>
      </w:r>
      <w:r>
        <w:br w:type="textWrapping" w:clear="all"/>
      </w:r>
      <w:r>
        <w:t xml:space="preserve">     по Общероссийскому</w:t>
      </w:r>
      <w:r>
        <w:t xml:space="preserve"> классификатору форм собственности (ОКФС) - 14</w:t>
      </w:r>
      <w:r>
        <w:br w:type="textWrapping" w:clear="all"/>
      </w:r>
      <w:r>
        <w:t xml:space="preserve">     по</w:t>
      </w:r>
      <w:proofErr w:type="gramEnd"/>
      <w:r>
        <w:t xml:space="preserve"> Общероссийскому классификатору организационно-правовых форм (ОКОПФ) - 75403</w:t>
      </w:r>
    </w:p>
    <w:p w:rsidR="009257D1" w:rsidRDefault="00BB32B1">
      <w:pPr>
        <w:jc w:val="both"/>
      </w:pPr>
      <w:r>
        <w:br w:type="textWrapping" w:clear="all"/>
      </w:r>
      <w:r>
        <w:br w:type="textWrapping" w:clear="all"/>
      </w:r>
      <w:r>
        <w:br w:type="textWrapping" w:clear="all"/>
      </w:r>
      <w:r>
        <w:t xml:space="preserve">     Выдано веб-сервисом </w:t>
      </w:r>
      <w:proofErr w:type="spellStart"/>
      <w:r>
        <w:t>Красноярскстата</w:t>
      </w:r>
      <w:proofErr w:type="spellEnd"/>
      <w:r>
        <w:t xml:space="preserve">                                   10 декабря 2015 г.</w:t>
      </w:r>
    </w:p>
    <w:sectPr w:rsidR="00925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D1"/>
    <w:rsid w:val="009257D1"/>
    <w:rsid w:val="00BB3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NPOI</dc:creator>
  <cp:lastModifiedBy>Директор</cp:lastModifiedBy>
  <cp:revision>2</cp:revision>
  <cp:lastPrinted>2015-12-10T10:02:00Z</cp:lastPrinted>
  <dcterms:created xsi:type="dcterms:W3CDTF">2015-12-10T10:02:00Z</dcterms:created>
  <dcterms:modified xsi:type="dcterms:W3CDTF">2015-12-10T10:02:00Z</dcterms:modified>
</cp:coreProperties>
</file>