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6"/>
      </w:tblGrid>
      <w:tr w:rsidR="009401C7" w:rsidRPr="009401C7" w:rsidTr="00DA50A8">
        <w:tc>
          <w:tcPr>
            <w:tcW w:w="9571" w:type="dxa"/>
            <w:gridSpan w:val="2"/>
            <w:shd w:val="clear" w:color="auto" w:fill="auto"/>
          </w:tcPr>
          <w:p w:rsidR="009401C7" w:rsidRPr="009401C7" w:rsidRDefault="009401C7" w:rsidP="009401C7">
            <w:pPr>
              <w:shd w:val="clear" w:color="auto" w:fill="FFFFFF"/>
              <w:spacing w:after="0" w:line="240" w:lineRule="auto"/>
              <w:ind w:firstLine="709"/>
              <w:jc w:val="center"/>
              <w:rPr>
                <w:rFonts w:ascii="Times New Roman" w:eastAsia="Calibri" w:hAnsi="Times New Roman" w:cs="Times New Roman"/>
                <w:sz w:val="28"/>
                <w:szCs w:val="28"/>
              </w:rPr>
            </w:pPr>
            <w:r w:rsidRPr="009401C7">
              <w:rPr>
                <w:rFonts w:ascii="Times New Roman" w:eastAsia="Calibri" w:hAnsi="Times New Roman" w:cs="Times New Roman"/>
                <w:sz w:val="28"/>
                <w:szCs w:val="28"/>
              </w:rPr>
              <w:t>Муниципальное бюджетное учреждение</w:t>
            </w:r>
          </w:p>
          <w:p w:rsidR="009401C7" w:rsidRPr="009401C7" w:rsidRDefault="009401C7" w:rsidP="009401C7">
            <w:pPr>
              <w:shd w:val="clear" w:color="auto" w:fill="FFFFFF"/>
              <w:spacing w:after="0" w:line="240" w:lineRule="auto"/>
              <w:ind w:firstLine="709"/>
              <w:jc w:val="center"/>
              <w:rPr>
                <w:rFonts w:ascii="Times New Roman" w:eastAsia="Calibri" w:hAnsi="Times New Roman" w:cs="Times New Roman"/>
                <w:sz w:val="28"/>
                <w:szCs w:val="28"/>
              </w:rPr>
            </w:pPr>
            <w:r w:rsidRPr="009401C7">
              <w:rPr>
                <w:rFonts w:ascii="Times New Roman" w:eastAsia="Calibri" w:hAnsi="Times New Roman" w:cs="Times New Roman"/>
                <w:sz w:val="28"/>
                <w:szCs w:val="28"/>
              </w:rPr>
              <w:t>дополнительного образования «Центр технического творчества»</w:t>
            </w:r>
          </w:p>
          <w:p w:rsidR="009401C7" w:rsidRPr="009401C7" w:rsidRDefault="009401C7" w:rsidP="009401C7">
            <w:pPr>
              <w:spacing w:after="0" w:line="240" w:lineRule="auto"/>
              <w:rPr>
                <w:rFonts w:ascii="Calibri" w:eastAsia="Calibri" w:hAnsi="Calibri" w:cs="Times New Roman"/>
                <w:lang w:eastAsia="en-US"/>
              </w:rPr>
            </w:pPr>
          </w:p>
          <w:p w:rsidR="009401C7" w:rsidRPr="009401C7" w:rsidRDefault="009401C7" w:rsidP="009401C7">
            <w:pPr>
              <w:spacing w:after="0" w:line="240" w:lineRule="auto"/>
              <w:rPr>
                <w:rFonts w:ascii="Calibri" w:eastAsia="Calibri" w:hAnsi="Calibri" w:cs="Times New Roman"/>
                <w:lang w:eastAsia="en-US"/>
              </w:rPr>
            </w:pPr>
          </w:p>
        </w:tc>
      </w:tr>
      <w:tr w:rsidR="009401C7" w:rsidRPr="009401C7" w:rsidTr="00DA50A8">
        <w:tc>
          <w:tcPr>
            <w:tcW w:w="4785" w:type="dxa"/>
            <w:shd w:val="clear" w:color="auto" w:fill="auto"/>
          </w:tcPr>
          <w:p w:rsidR="009401C7" w:rsidRPr="009401C7" w:rsidRDefault="009401C7" w:rsidP="009401C7">
            <w:pPr>
              <w:spacing w:after="0" w:line="240" w:lineRule="auto"/>
              <w:rPr>
                <w:rFonts w:ascii="Times New Roman" w:eastAsia="Calibri" w:hAnsi="Times New Roman" w:cs="Times New Roman"/>
                <w:sz w:val="28"/>
                <w:szCs w:val="28"/>
              </w:rPr>
            </w:pPr>
            <w:proofErr w:type="gramStart"/>
            <w:r w:rsidRPr="009401C7">
              <w:rPr>
                <w:rFonts w:ascii="Times New Roman" w:eastAsia="Calibri" w:hAnsi="Times New Roman" w:cs="Times New Roman"/>
                <w:sz w:val="28"/>
                <w:szCs w:val="28"/>
              </w:rPr>
              <w:t>Принята</w:t>
            </w:r>
            <w:proofErr w:type="gramEnd"/>
          </w:p>
          <w:p w:rsidR="009401C7" w:rsidRPr="009401C7" w:rsidRDefault="009401C7" w:rsidP="009401C7">
            <w:pPr>
              <w:spacing w:after="0" w:line="240" w:lineRule="auto"/>
              <w:rPr>
                <w:rFonts w:ascii="Times New Roman" w:eastAsia="Calibri" w:hAnsi="Times New Roman" w:cs="Times New Roman"/>
                <w:sz w:val="28"/>
                <w:szCs w:val="28"/>
              </w:rPr>
            </w:pPr>
            <w:r w:rsidRPr="009401C7">
              <w:rPr>
                <w:rFonts w:ascii="Times New Roman" w:eastAsia="Calibri" w:hAnsi="Times New Roman" w:cs="Times New Roman"/>
                <w:sz w:val="28"/>
                <w:szCs w:val="28"/>
              </w:rPr>
              <w:t>на заседании  Методического совета</w:t>
            </w:r>
          </w:p>
          <w:p w:rsidR="009401C7" w:rsidRPr="009401C7" w:rsidRDefault="009401C7" w:rsidP="009401C7">
            <w:pPr>
              <w:spacing w:after="0" w:line="240" w:lineRule="auto"/>
              <w:rPr>
                <w:rFonts w:ascii="Times New Roman" w:eastAsia="Calibri" w:hAnsi="Times New Roman" w:cs="Times New Roman"/>
                <w:sz w:val="28"/>
                <w:szCs w:val="28"/>
              </w:rPr>
            </w:pPr>
            <w:r w:rsidRPr="009401C7">
              <w:rPr>
                <w:rFonts w:ascii="Times New Roman" w:eastAsia="Calibri" w:hAnsi="Times New Roman" w:cs="Times New Roman"/>
                <w:sz w:val="28"/>
                <w:szCs w:val="28"/>
              </w:rPr>
              <w:t>от «12»  марта 2020  г.</w:t>
            </w:r>
          </w:p>
          <w:p w:rsidR="009401C7" w:rsidRPr="009401C7" w:rsidRDefault="009401C7" w:rsidP="009401C7">
            <w:pPr>
              <w:spacing w:after="0" w:line="240" w:lineRule="auto"/>
              <w:rPr>
                <w:rFonts w:ascii="Calibri" w:eastAsia="Calibri" w:hAnsi="Calibri" w:cs="Times New Roman"/>
                <w:lang w:eastAsia="en-US"/>
              </w:rPr>
            </w:pPr>
            <w:r w:rsidRPr="009401C7">
              <w:rPr>
                <w:rFonts w:ascii="Times New Roman" w:eastAsia="Calibri" w:hAnsi="Times New Roman" w:cs="Times New Roman"/>
                <w:sz w:val="28"/>
                <w:szCs w:val="28"/>
              </w:rPr>
              <w:t>Протокол № 2</w:t>
            </w:r>
          </w:p>
        </w:tc>
        <w:tc>
          <w:tcPr>
            <w:tcW w:w="4786" w:type="dxa"/>
            <w:shd w:val="clear" w:color="auto" w:fill="auto"/>
          </w:tcPr>
          <w:p w:rsidR="009401C7" w:rsidRPr="009401C7" w:rsidRDefault="009401C7" w:rsidP="009401C7">
            <w:pPr>
              <w:spacing w:after="0" w:line="240" w:lineRule="auto"/>
              <w:rPr>
                <w:rFonts w:ascii="Calibri" w:eastAsia="Calibri" w:hAnsi="Calibri" w:cs="Times New Roman"/>
                <w:lang w:eastAsia="en-US"/>
              </w:rPr>
            </w:pPr>
          </w:p>
          <w:p w:rsidR="009401C7" w:rsidRPr="009401C7" w:rsidRDefault="009401C7" w:rsidP="009401C7">
            <w:pPr>
              <w:spacing w:after="0" w:line="240" w:lineRule="auto"/>
              <w:rPr>
                <w:rFonts w:ascii="Calibri" w:eastAsia="Calibri" w:hAnsi="Calibri" w:cs="Times New Roman"/>
                <w:lang w:eastAsia="en-US"/>
              </w:rPr>
            </w:pPr>
          </w:p>
          <w:p w:rsidR="009401C7" w:rsidRPr="009401C7" w:rsidRDefault="009401C7" w:rsidP="009401C7">
            <w:pPr>
              <w:spacing w:after="0" w:line="240" w:lineRule="auto"/>
              <w:rPr>
                <w:rFonts w:ascii="Calibri" w:eastAsia="Calibri" w:hAnsi="Calibri" w:cs="Times New Roman"/>
                <w:lang w:eastAsia="en-US"/>
              </w:rPr>
            </w:pPr>
          </w:p>
          <w:p w:rsidR="009401C7" w:rsidRPr="009401C7" w:rsidRDefault="009401C7" w:rsidP="009401C7">
            <w:pPr>
              <w:spacing w:after="0" w:line="240" w:lineRule="auto"/>
              <w:rPr>
                <w:rFonts w:ascii="Calibri" w:eastAsia="Calibri" w:hAnsi="Calibri" w:cs="Times New Roman"/>
                <w:lang w:eastAsia="en-US"/>
              </w:rPr>
            </w:pPr>
          </w:p>
          <w:p w:rsidR="009401C7" w:rsidRPr="009401C7" w:rsidRDefault="009401C7" w:rsidP="009401C7">
            <w:pPr>
              <w:spacing w:after="0" w:line="240" w:lineRule="auto"/>
              <w:rPr>
                <w:rFonts w:ascii="Calibri" w:eastAsia="Calibri" w:hAnsi="Calibri" w:cs="Times New Roman"/>
                <w:lang w:eastAsia="en-US"/>
              </w:rPr>
            </w:pPr>
          </w:p>
        </w:tc>
      </w:tr>
    </w:tbl>
    <w:p w:rsidR="009401C7" w:rsidRPr="009401C7" w:rsidRDefault="009401C7" w:rsidP="009401C7">
      <w:pPr>
        <w:spacing w:after="0" w:line="240" w:lineRule="auto"/>
        <w:jc w:val="center"/>
        <w:rPr>
          <w:rFonts w:ascii="Times New Roman" w:eastAsia="Times New Roman" w:hAnsi="Times New Roman" w:cs="Times New Roman"/>
          <w:b/>
          <w:bCs/>
          <w:color w:val="FF0000"/>
          <w:sz w:val="32"/>
          <w:szCs w:val="32"/>
        </w:rPr>
      </w:pPr>
    </w:p>
    <w:p w:rsidR="009401C7" w:rsidRPr="009401C7" w:rsidRDefault="009401C7" w:rsidP="009401C7">
      <w:pPr>
        <w:spacing w:after="0" w:line="240" w:lineRule="auto"/>
        <w:jc w:val="center"/>
        <w:rPr>
          <w:rFonts w:ascii="Times New Roman" w:eastAsia="Times New Roman" w:hAnsi="Times New Roman" w:cs="Times New Roman"/>
          <w:b/>
          <w:bCs/>
          <w:color w:val="FF0000"/>
          <w:sz w:val="32"/>
          <w:szCs w:val="32"/>
        </w:rPr>
      </w:pPr>
    </w:p>
    <w:p w:rsidR="009401C7" w:rsidRPr="009401C7" w:rsidRDefault="009401C7" w:rsidP="009401C7">
      <w:pPr>
        <w:spacing w:after="0" w:line="240" w:lineRule="auto"/>
        <w:jc w:val="center"/>
        <w:rPr>
          <w:rFonts w:ascii="Times New Roman" w:eastAsia="Times New Roman" w:hAnsi="Times New Roman" w:cs="Times New Roman"/>
          <w:b/>
          <w:bCs/>
          <w:color w:val="FF0000"/>
          <w:sz w:val="32"/>
          <w:szCs w:val="32"/>
        </w:rPr>
      </w:pPr>
    </w:p>
    <w:p w:rsidR="009401C7" w:rsidRPr="009401C7" w:rsidRDefault="009401C7" w:rsidP="009401C7">
      <w:pPr>
        <w:spacing w:after="0" w:line="240" w:lineRule="auto"/>
        <w:jc w:val="center"/>
        <w:rPr>
          <w:rFonts w:ascii="Times New Roman" w:eastAsia="Times New Roman" w:hAnsi="Times New Roman" w:cs="Times New Roman"/>
          <w:b/>
          <w:bCs/>
          <w:color w:val="FF0000"/>
          <w:sz w:val="32"/>
          <w:szCs w:val="32"/>
        </w:rPr>
      </w:pPr>
    </w:p>
    <w:p w:rsidR="009401C7" w:rsidRPr="009401C7" w:rsidRDefault="009401C7" w:rsidP="009401C7">
      <w:pPr>
        <w:spacing w:after="0" w:line="240" w:lineRule="auto"/>
        <w:jc w:val="center"/>
        <w:rPr>
          <w:rFonts w:ascii="Times New Roman" w:eastAsia="Times New Roman" w:hAnsi="Times New Roman" w:cs="Times New Roman"/>
          <w:b/>
          <w:bCs/>
          <w:color w:val="FF0000"/>
          <w:sz w:val="32"/>
          <w:szCs w:val="32"/>
        </w:rPr>
      </w:pPr>
    </w:p>
    <w:p w:rsidR="009401C7" w:rsidRPr="009401C7" w:rsidRDefault="009401C7" w:rsidP="009401C7">
      <w:pPr>
        <w:spacing w:after="0" w:line="240" w:lineRule="auto"/>
        <w:jc w:val="center"/>
        <w:rPr>
          <w:rFonts w:ascii="Times New Roman" w:eastAsia="Times New Roman" w:hAnsi="Times New Roman" w:cs="Times New Roman"/>
          <w:b/>
          <w:bCs/>
          <w:color w:val="FF0000"/>
          <w:sz w:val="32"/>
          <w:szCs w:val="32"/>
        </w:rPr>
      </w:pPr>
    </w:p>
    <w:p w:rsidR="009401C7" w:rsidRPr="009401C7" w:rsidRDefault="009401C7" w:rsidP="009401C7">
      <w:pPr>
        <w:spacing w:after="0" w:line="240" w:lineRule="auto"/>
        <w:jc w:val="center"/>
        <w:rPr>
          <w:rFonts w:ascii="Times New Roman" w:eastAsia="Times New Roman" w:hAnsi="Times New Roman" w:cs="Times New Roman"/>
          <w:b/>
          <w:bCs/>
          <w:color w:val="FF0000"/>
          <w:sz w:val="32"/>
          <w:szCs w:val="32"/>
        </w:rPr>
      </w:pPr>
    </w:p>
    <w:p w:rsidR="009401C7" w:rsidRPr="00A34F96" w:rsidRDefault="009401C7" w:rsidP="009401C7">
      <w:pPr>
        <w:spacing w:after="0" w:line="360" w:lineRule="auto"/>
        <w:jc w:val="center"/>
        <w:rPr>
          <w:rFonts w:ascii="Times New Roman" w:hAnsi="Times New Roman" w:cs="Times New Roman"/>
          <w:b/>
          <w:sz w:val="28"/>
          <w:szCs w:val="28"/>
        </w:rPr>
      </w:pPr>
      <w:r w:rsidRPr="009401C7">
        <w:rPr>
          <w:rFonts w:ascii="Times New Roman" w:eastAsia="Times New Roman" w:hAnsi="Times New Roman" w:cs="Times New Roman"/>
          <w:bCs/>
          <w:sz w:val="32"/>
          <w:szCs w:val="32"/>
        </w:rPr>
        <w:t xml:space="preserve">Методическая разработка </w:t>
      </w:r>
      <w:r>
        <w:rPr>
          <w:rFonts w:ascii="Times New Roman" w:eastAsia="Times New Roman" w:hAnsi="Times New Roman" w:cs="Times New Roman"/>
          <w:bCs/>
          <w:sz w:val="32"/>
          <w:szCs w:val="32"/>
        </w:rPr>
        <w:t xml:space="preserve">«Игровая среда как средство развития познавательной активности детей» </w:t>
      </w:r>
    </w:p>
    <w:p w:rsidR="009401C7" w:rsidRPr="009401C7" w:rsidRDefault="009401C7" w:rsidP="009401C7">
      <w:pPr>
        <w:spacing w:after="0" w:line="240" w:lineRule="auto"/>
        <w:jc w:val="center"/>
        <w:rPr>
          <w:rFonts w:ascii="Times New Roman" w:eastAsia="Times New Roman" w:hAnsi="Times New Roman" w:cs="Times New Roman"/>
          <w:bCs/>
          <w:sz w:val="32"/>
          <w:szCs w:val="32"/>
        </w:rPr>
      </w:pPr>
    </w:p>
    <w:p w:rsidR="009401C7" w:rsidRPr="009401C7" w:rsidRDefault="009401C7" w:rsidP="009401C7">
      <w:pPr>
        <w:spacing w:after="0" w:line="240" w:lineRule="auto"/>
        <w:jc w:val="center"/>
        <w:rPr>
          <w:rFonts w:ascii="Times New Roman" w:eastAsia="Times New Roman" w:hAnsi="Times New Roman" w:cs="Times New Roman"/>
          <w:bCs/>
          <w:sz w:val="32"/>
          <w:szCs w:val="32"/>
        </w:rPr>
      </w:pPr>
    </w:p>
    <w:p w:rsidR="009401C7" w:rsidRPr="009401C7" w:rsidRDefault="009401C7" w:rsidP="009401C7">
      <w:pPr>
        <w:spacing w:after="0" w:line="240" w:lineRule="auto"/>
        <w:jc w:val="center"/>
        <w:rPr>
          <w:rFonts w:ascii="Times New Roman" w:eastAsia="Times New Roman" w:hAnsi="Times New Roman" w:cs="Times New Roman"/>
          <w:bCs/>
          <w:sz w:val="32"/>
          <w:szCs w:val="32"/>
        </w:rPr>
      </w:pPr>
    </w:p>
    <w:p w:rsidR="009401C7" w:rsidRPr="009401C7" w:rsidRDefault="009401C7" w:rsidP="009401C7">
      <w:pPr>
        <w:spacing w:after="0" w:line="240" w:lineRule="auto"/>
        <w:jc w:val="center"/>
        <w:rPr>
          <w:rFonts w:ascii="Times New Roman" w:eastAsia="Times New Roman" w:hAnsi="Times New Roman" w:cs="Times New Roman"/>
          <w:bCs/>
          <w:sz w:val="32"/>
          <w:szCs w:val="32"/>
        </w:rPr>
      </w:pPr>
    </w:p>
    <w:p w:rsidR="009401C7" w:rsidRPr="009401C7" w:rsidRDefault="009401C7" w:rsidP="009401C7">
      <w:pPr>
        <w:spacing w:after="0" w:line="240" w:lineRule="auto"/>
        <w:jc w:val="right"/>
        <w:rPr>
          <w:rFonts w:ascii="Times New Roman" w:eastAsia="Times New Roman" w:hAnsi="Times New Roman" w:cs="Times New Roman"/>
          <w:bCs/>
          <w:sz w:val="32"/>
          <w:szCs w:val="32"/>
        </w:rPr>
      </w:pPr>
      <w:r w:rsidRPr="009401C7">
        <w:rPr>
          <w:rFonts w:ascii="Times New Roman" w:eastAsia="Times New Roman" w:hAnsi="Times New Roman" w:cs="Times New Roman"/>
          <w:bCs/>
          <w:sz w:val="32"/>
          <w:szCs w:val="32"/>
        </w:rPr>
        <w:t xml:space="preserve">Выполнил: педагог </w:t>
      </w:r>
      <w:proofErr w:type="gramStart"/>
      <w:r w:rsidRPr="009401C7">
        <w:rPr>
          <w:rFonts w:ascii="Times New Roman" w:eastAsia="Times New Roman" w:hAnsi="Times New Roman" w:cs="Times New Roman"/>
          <w:bCs/>
          <w:sz w:val="32"/>
          <w:szCs w:val="32"/>
        </w:rPr>
        <w:t>дополнительного</w:t>
      </w:r>
      <w:proofErr w:type="gramEnd"/>
      <w:r w:rsidRPr="009401C7">
        <w:rPr>
          <w:rFonts w:ascii="Times New Roman" w:eastAsia="Times New Roman" w:hAnsi="Times New Roman" w:cs="Times New Roman"/>
          <w:bCs/>
          <w:sz w:val="32"/>
          <w:szCs w:val="32"/>
        </w:rPr>
        <w:t xml:space="preserve"> </w:t>
      </w:r>
    </w:p>
    <w:p w:rsidR="009401C7" w:rsidRPr="009401C7" w:rsidRDefault="009401C7" w:rsidP="009401C7">
      <w:pPr>
        <w:spacing w:after="0" w:line="240" w:lineRule="auto"/>
        <w:jc w:val="right"/>
        <w:rPr>
          <w:rFonts w:ascii="Times New Roman" w:eastAsia="Times New Roman" w:hAnsi="Times New Roman" w:cs="Times New Roman"/>
          <w:bCs/>
          <w:sz w:val="32"/>
          <w:szCs w:val="32"/>
        </w:rPr>
      </w:pPr>
      <w:r w:rsidRPr="009401C7">
        <w:rPr>
          <w:rFonts w:ascii="Times New Roman" w:eastAsia="Times New Roman" w:hAnsi="Times New Roman" w:cs="Times New Roman"/>
          <w:bCs/>
          <w:sz w:val="32"/>
          <w:szCs w:val="32"/>
        </w:rPr>
        <w:t xml:space="preserve">образования МБ УДО «ЦТТ»  </w:t>
      </w:r>
    </w:p>
    <w:p w:rsidR="009401C7" w:rsidRPr="009401C7" w:rsidRDefault="009401C7" w:rsidP="009401C7">
      <w:pPr>
        <w:spacing w:after="0" w:line="240" w:lineRule="auto"/>
        <w:jc w:val="right"/>
        <w:rPr>
          <w:rFonts w:ascii="Times New Roman" w:eastAsia="Times New Roman" w:hAnsi="Times New Roman" w:cs="Times New Roman"/>
          <w:bCs/>
          <w:sz w:val="32"/>
          <w:szCs w:val="32"/>
        </w:rPr>
      </w:pPr>
      <w:r w:rsidRPr="009401C7">
        <w:rPr>
          <w:rFonts w:ascii="Times New Roman" w:eastAsia="Times New Roman" w:hAnsi="Times New Roman" w:cs="Times New Roman"/>
          <w:bCs/>
          <w:sz w:val="32"/>
          <w:szCs w:val="32"/>
        </w:rPr>
        <w:t xml:space="preserve">Мельникова Е.В., </w:t>
      </w:r>
      <w:proofErr w:type="spellStart"/>
      <w:r w:rsidRPr="009401C7">
        <w:rPr>
          <w:rFonts w:ascii="Times New Roman" w:eastAsia="Times New Roman" w:hAnsi="Times New Roman" w:cs="Times New Roman"/>
          <w:bCs/>
          <w:sz w:val="32"/>
          <w:szCs w:val="32"/>
        </w:rPr>
        <w:t>Магарламова</w:t>
      </w:r>
      <w:proofErr w:type="spellEnd"/>
      <w:r w:rsidRPr="009401C7">
        <w:rPr>
          <w:rFonts w:ascii="Times New Roman" w:eastAsia="Times New Roman" w:hAnsi="Times New Roman" w:cs="Times New Roman"/>
          <w:bCs/>
          <w:sz w:val="32"/>
          <w:szCs w:val="32"/>
        </w:rPr>
        <w:t xml:space="preserve"> О. В. </w:t>
      </w:r>
    </w:p>
    <w:p w:rsidR="009401C7" w:rsidRPr="009401C7" w:rsidRDefault="009401C7" w:rsidP="009401C7">
      <w:pPr>
        <w:spacing w:after="0" w:line="240" w:lineRule="auto"/>
        <w:jc w:val="right"/>
        <w:rPr>
          <w:rFonts w:ascii="Times New Roman" w:eastAsia="Times New Roman" w:hAnsi="Times New Roman" w:cs="Times New Roman"/>
          <w:bCs/>
          <w:sz w:val="32"/>
          <w:szCs w:val="32"/>
        </w:rPr>
      </w:pPr>
    </w:p>
    <w:p w:rsidR="009401C7" w:rsidRPr="009401C7" w:rsidRDefault="009401C7" w:rsidP="009401C7">
      <w:pPr>
        <w:spacing w:after="0" w:line="240" w:lineRule="auto"/>
        <w:jc w:val="right"/>
        <w:rPr>
          <w:rFonts w:ascii="Times New Roman" w:eastAsia="Times New Roman" w:hAnsi="Times New Roman" w:cs="Times New Roman"/>
          <w:bCs/>
          <w:sz w:val="32"/>
          <w:szCs w:val="32"/>
        </w:rPr>
      </w:pPr>
    </w:p>
    <w:p w:rsidR="009401C7" w:rsidRPr="009401C7" w:rsidRDefault="009401C7" w:rsidP="009401C7">
      <w:pPr>
        <w:spacing w:after="0" w:line="240" w:lineRule="auto"/>
        <w:jc w:val="right"/>
        <w:rPr>
          <w:rFonts w:ascii="Times New Roman" w:eastAsia="Times New Roman" w:hAnsi="Times New Roman" w:cs="Times New Roman"/>
          <w:bCs/>
          <w:sz w:val="32"/>
          <w:szCs w:val="32"/>
        </w:rPr>
      </w:pPr>
    </w:p>
    <w:p w:rsidR="009401C7" w:rsidRPr="009401C7" w:rsidRDefault="009401C7" w:rsidP="009401C7">
      <w:pPr>
        <w:spacing w:after="0" w:line="240" w:lineRule="auto"/>
        <w:jc w:val="center"/>
        <w:rPr>
          <w:rFonts w:ascii="Times New Roman" w:eastAsia="Times New Roman" w:hAnsi="Times New Roman" w:cs="Times New Roman"/>
          <w:bCs/>
          <w:sz w:val="32"/>
          <w:szCs w:val="32"/>
        </w:rPr>
      </w:pPr>
    </w:p>
    <w:p w:rsidR="009401C7" w:rsidRPr="009401C7" w:rsidRDefault="009401C7" w:rsidP="009401C7">
      <w:pPr>
        <w:spacing w:after="0" w:line="240" w:lineRule="auto"/>
        <w:jc w:val="center"/>
        <w:rPr>
          <w:rFonts w:ascii="Times New Roman" w:eastAsia="Times New Roman" w:hAnsi="Times New Roman" w:cs="Times New Roman"/>
          <w:bCs/>
          <w:sz w:val="32"/>
          <w:szCs w:val="32"/>
        </w:rPr>
      </w:pPr>
    </w:p>
    <w:p w:rsidR="009401C7" w:rsidRPr="009401C7" w:rsidRDefault="009401C7" w:rsidP="009401C7">
      <w:pPr>
        <w:spacing w:after="0" w:line="240" w:lineRule="auto"/>
        <w:jc w:val="center"/>
        <w:rPr>
          <w:rFonts w:ascii="Times New Roman" w:eastAsia="Times New Roman" w:hAnsi="Times New Roman" w:cs="Times New Roman"/>
          <w:bCs/>
          <w:sz w:val="32"/>
          <w:szCs w:val="32"/>
        </w:rPr>
      </w:pPr>
    </w:p>
    <w:p w:rsidR="009401C7" w:rsidRPr="009401C7" w:rsidRDefault="009401C7" w:rsidP="009401C7">
      <w:pPr>
        <w:spacing w:after="0" w:line="240" w:lineRule="auto"/>
        <w:jc w:val="center"/>
        <w:rPr>
          <w:rFonts w:ascii="Times New Roman" w:eastAsia="Times New Roman" w:hAnsi="Times New Roman" w:cs="Times New Roman"/>
          <w:bCs/>
          <w:sz w:val="32"/>
          <w:szCs w:val="32"/>
        </w:rPr>
      </w:pPr>
    </w:p>
    <w:p w:rsidR="009401C7" w:rsidRPr="009401C7" w:rsidRDefault="009401C7" w:rsidP="009401C7">
      <w:pPr>
        <w:spacing w:after="0" w:line="240" w:lineRule="auto"/>
        <w:jc w:val="center"/>
        <w:rPr>
          <w:rFonts w:ascii="Times New Roman" w:eastAsia="Times New Roman" w:hAnsi="Times New Roman" w:cs="Times New Roman"/>
          <w:bCs/>
          <w:sz w:val="32"/>
          <w:szCs w:val="32"/>
        </w:rPr>
      </w:pPr>
    </w:p>
    <w:p w:rsidR="009401C7" w:rsidRPr="009401C7" w:rsidRDefault="009401C7" w:rsidP="009401C7">
      <w:pPr>
        <w:spacing w:after="0" w:line="240" w:lineRule="auto"/>
        <w:jc w:val="center"/>
        <w:rPr>
          <w:rFonts w:ascii="Times New Roman" w:eastAsia="Times New Roman" w:hAnsi="Times New Roman" w:cs="Times New Roman"/>
          <w:bCs/>
          <w:sz w:val="32"/>
          <w:szCs w:val="32"/>
        </w:rPr>
      </w:pPr>
    </w:p>
    <w:p w:rsidR="009401C7" w:rsidRPr="009401C7" w:rsidRDefault="009401C7" w:rsidP="009401C7">
      <w:pPr>
        <w:spacing w:after="0" w:line="240" w:lineRule="auto"/>
        <w:jc w:val="center"/>
        <w:rPr>
          <w:rFonts w:ascii="Times New Roman" w:eastAsia="Times New Roman" w:hAnsi="Times New Roman" w:cs="Times New Roman"/>
          <w:bCs/>
          <w:sz w:val="32"/>
          <w:szCs w:val="32"/>
        </w:rPr>
      </w:pPr>
    </w:p>
    <w:p w:rsidR="009401C7" w:rsidRPr="009401C7" w:rsidRDefault="009401C7" w:rsidP="009401C7">
      <w:pPr>
        <w:spacing w:after="0" w:line="240" w:lineRule="auto"/>
        <w:jc w:val="center"/>
        <w:rPr>
          <w:rFonts w:ascii="Times New Roman" w:eastAsia="Times New Roman" w:hAnsi="Times New Roman" w:cs="Times New Roman"/>
          <w:bCs/>
          <w:sz w:val="32"/>
          <w:szCs w:val="32"/>
        </w:rPr>
      </w:pPr>
    </w:p>
    <w:p w:rsidR="009401C7" w:rsidRPr="009401C7" w:rsidRDefault="009401C7" w:rsidP="009401C7">
      <w:pPr>
        <w:spacing w:after="0" w:line="240" w:lineRule="auto"/>
        <w:jc w:val="center"/>
        <w:rPr>
          <w:rFonts w:ascii="Times New Roman" w:eastAsia="Times New Roman" w:hAnsi="Times New Roman" w:cs="Times New Roman"/>
          <w:bCs/>
          <w:sz w:val="32"/>
          <w:szCs w:val="32"/>
        </w:rPr>
      </w:pPr>
      <w:r w:rsidRPr="009401C7">
        <w:rPr>
          <w:rFonts w:ascii="Times New Roman" w:eastAsia="Times New Roman" w:hAnsi="Times New Roman" w:cs="Times New Roman"/>
          <w:bCs/>
          <w:sz w:val="32"/>
          <w:szCs w:val="32"/>
        </w:rPr>
        <w:t xml:space="preserve">г. Бородино, 2020 г. </w:t>
      </w:r>
    </w:p>
    <w:p w:rsidR="009401C7" w:rsidRPr="009401C7" w:rsidRDefault="009401C7" w:rsidP="009401C7">
      <w:pPr>
        <w:spacing w:after="0" w:line="240" w:lineRule="auto"/>
        <w:jc w:val="right"/>
        <w:rPr>
          <w:rFonts w:ascii="Times New Roman" w:eastAsia="Times New Roman" w:hAnsi="Times New Roman" w:cs="Times New Roman"/>
          <w:bCs/>
          <w:sz w:val="32"/>
          <w:szCs w:val="32"/>
        </w:rPr>
      </w:pPr>
    </w:p>
    <w:p w:rsidR="009401C7" w:rsidRDefault="009401C7" w:rsidP="009401C7">
      <w:pPr>
        <w:spacing w:after="0" w:line="360" w:lineRule="auto"/>
        <w:rPr>
          <w:rFonts w:ascii="Times New Roman" w:eastAsia="Times New Roman" w:hAnsi="Times New Roman" w:cs="Times New Roman"/>
          <w:b/>
          <w:bCs/>
          <w:color w:val="FF0000"/>
          <w:sz w:val="32"/>
          <w:szCs w:val="32"/>
        </w:rPr>
      </w:pPr>
    </w:p>
    <w:p w:rsidR="00A34F96" w:rsidRPr="00A34F96" w:rsidRDefault="00A34F96" w:rsidP="009401C7">
      <w:pPr>
        <w:spacing w:after="0" w:line="360" w:lineRule="auto"/>
        <w:jc w:val="center"/>
        <w:rPr>
          <w:rFonts w:ascii="Times New Roman" w:hAnsi="Times New Roman" w:cs="Times New Roman"/>
          <w:b/>
          <w:sz w:val="28"/>
          <w:szCs w:val="28"/>
        </w:rPr>
      </w:pPr>
      <w:bookmarkStart w:id="0" w:name="_GoBack"/>
      <w:bookmarkEnd w:id="0"/>
      <w:r w:rsidRPr="00A34F96">
        <w:rPr>
          <w:rFonts w:ascii="Times New Roman" w:hAnsi="Times New Roman" w:cs="Times New Roman"/>
          <w:b/>
          <w:sz w:val="28"/>
          <w:szCs w:val="28"/>
        </w:rPr>
        <w:lastRenderedPageBreak/>
        <w:t>ИГРОВАЯ СРЕДА КАК СРЕДСТВО РАЗВИТИЯ ПОЗНАВАТЕЛЬНОЙ АКТИВНОСТИ ДЕТЕЙ</w:t>
      </w:r>
    </w:p>
    <w:p w:rsidR="00E52844" w:rsidRPr="006052BC" w:rsidRDefault="00A34F96" w:rsidP="00A53D11">
      <w:pPr>
        <w:spacing w:after="0" w:line="360" w:lineRule="auto"/>
        <w:jc w:val="right"/>
        <w:rPr>
          <w:rFonts w:ascii="Times New Roman" w:hAnsi="Times New Roman" w:cs="Times New Roman"/>
          <w:i/>
          <w:color w:val="C0504D" w:themeColor="accent2"/>
          <w:sz w:val="28"/>
          <w:szCs w:val="28"/>
        </w:rPr>
      </w:pPr>
      <w:r>
        <w:rPr>
          <w:rFonts w:ascii="Times New Roman" w:eastAsia="Times New Roman" w:hAnsi="Times New Roman" w:cs="Times New Roman"/>
          <w:b/>
          <w:bCs/>
          <w:color w:val="0000FF"/>
          <w:sz w:val="28"/>
          <w:szCs w:val="28"/>
        </w:rPr>
        <w:t>Пу</w:t>
      </w:r>
      <w:r w:rsidR="00E52844" w:rsidRPr="006052BC">
        <w:rPr>
          <w:rFonts w:ascii="Times New Roman" w:eastAsia="Times New Roman" w:hAnsi="Times New Roman" w:cs="Times New Roman"/>
          <w:b/>
          <w:bCs/>
          <w:color w:val="0000FF"/>
          <w:sz w:val="28"/>
          <w:szCs w:val="28"/>
        </w:rPr>
        <w:t>ть,</w:t>
      </w:r>
      <w:r w:rsidR="00E52844">
        <w:rPr>
          <w:rFonts w:ascii="Times New Roman" w:hAnsi="Times New Roman" w:cs="Times New Roman"/>
          <w:i/>
          <w:color w:val="C0504D" w:themeColor="accent2"/>
          <w:sz w:val="28"/>
          <w:szCs w:val="28"/>
        </w:rPr>
        <w:t xml:space="preserve"> </w:t>
      </w:r>
      <w:r w:rsidR="00E52844" w:rsidRPr="006052BC">
        <w:rPr>
          <w:rFonts w:ascii="Times New Roman" w:eastAsia="Times New Roman" w:hAnsi="Times New Roman" w:cs="Times New Roman"/>
          <w:b/>
          <w:bCs/>
          <w:color w:val="0000FF"/>
          <w:sz w:val="28"/>
          <w:szCs w:val="28"/>
        </w:rPr>
        <w:t>ведущий к знанию, – деятельность.</w:t>
      </w:r>
      <w:r w:rsidR="00E52844" w:rsidRPr="006052BC">
        <w:rPr>
          <w:rFonts w:ascii="Times New Roman" w:eastAsia="Times New Roman" w:hAnsi="Times New Roman" w:cs="Times New Roman"/>
          <w:b/>
          <w:bCs/>
          <w:color w:val="0000FF"/>
          <w:sz w:val="28"/>
          <w:szCs w:val="28"/>
        </w:rPr>
        <w:br/>
      </w:r>
      <w:r w:rsidR="00E52844" w:rsidRPr="006052BC">
        <w:rPr>
          <w:rFonts w:ascii="Times New Roman" w:eastAsia="Times New Roman" w:hAnsi="Times New Roman" w:cs="Times New Roman"/>
          <w:b/>
          <w:bCs/>
          <w:i/>
          <w:iCs/>
          <w:color w:val="0000FF"/>
          <w:sz w:val="28"/>
          <w:szCs w:val="28"/>
        </w:rPr>
        <w:t>Бернард Шоу</w:t>
      </w:r>
    </w:p>
    <w:p w:rsidR="00E52844" w:rsidRPr="006052BC" w:rsidRDefault="00E52844" w:rsidP="00E52844">
      <w:pPr>
        <w:spacing w:after="0" w:line="360" w:lineRule="auto"/>
        <w:jc w:val="right"/>
        <w:rPr>
          <w:rFonts w:ascii="Times New Roman" w:eastAsia="Times New Roman" w:hAnsi="Times New Roman" w:cs="Times New Roman"/>
          <w:sz w:val="28"/>
          <w:szCs w:val="28"/>
        </w:rPr>
      </w:pPr>
    </w:p>
    <w:p w:rsidR="00E52844" w:rsidRPr="006052BC" w:rsidRDefault="00E52844" w:rsidP="00E52844">
      <w:pPr>
        <w:pStyle w:val="a3"/>
        <w:spacing w:before="0" w:beforeAutospacing="0" w:after="0" w:line="360" w:lineRule="auto"/>
        <w:ind w:firstLine="567"/>
        <w:jc w:val="both"/>
        <w:rPr>
          <w:color w:val="000000"/>
          <w:sz w:val="28"/>
          <w:szCs w:val="28"/>
        </w:rPr>
      </w:pPr>
      <w:r w:rsidRPr="006052BC">
        <w:rPr>
          <w:sz w:val="28"/>
          <w:szCs w:val="28"/>
        </w:rPr>
        <w:t>В декабре 2011 года в городе Бородино открылся Музей занимательных наук и техники «</w:t>
      </w:r>
      <w:proofErr w:type="spellStart"/>
      <w:r w:rsidRPr="006052BC">
        <w:rPr>
          <w:sz w:val="28"/>
          <w:szCs w:val="28"/>
        </w:rPr>
        <w:t>ПознаниУм</w:t>
      </w:r>
      <w:proofErr w:type="spellEnd"/>
      <w:r w:rsidRPr="006052BC">
        <w:rPr>
          <w:sz w:val="28"/>
          <w:szCs w:val="28"/>
        </w:rPr>
        <w:t xml:space="preserve">». Ведущий принцип музея — «Трогай экспонаты и экспериментируй!». </w:t>
      </w:r>
      <w:r w:rsidRPr="006052BC">
        <w:rPr>
          <w:color w:val="000000"/>
          <w:sz w:val="28"/>
          <w:szCs w:val="28"/>
        </w:rPr>
        <w:t>На базе музея «</w:t>
      </w:r>
      <w:proofErr w:type="spellStart"/>
      <w:r w:rsidRPr="006052BC">
        <w:rPr>
          <w:color w:val="000000"/>
          <w:sz w:val="28"/>
          <w:szCs w:val="28"/>
        </w:rPr>
        <w:t>ПознаниУм</w:t>
      </w:r>
      <w:proofErr w:type="spellEnd"/>
      <w:r w:rsidRPr="006052BC">
        <w:rPr>
          <w:color w:val="000000"/>
          <w:sz w:val="28"/>
          <w:szCs w:val="28"/>
        </w:rPr>
        <w:t xml:space="preserve">» проводятся экскурсии, интерактивные площадки, мастер-классы, фестивали наук, </w:t>
      </w:r>
      <w:r>
        <w:rPr>
          <w:color w:val="000000"/>
          <w:sz w:val="28"/>
          <w:szCs w:val="28"/>
        </w:rPr>
        <w:t>направленные на развитие познавательной деятельности и вовлечение детей в исследовательскую работу по изучению окружающего мира и наук естественного цикла.</w:t>
      </w:r>
      <w:r w:rsidRPr="006052BC">
        <w:rPr>
          <w:color w:val="000000"/>
          <w:sz w:val="28"/>
          <w:szCs w:val="28"/>
        </w:rPr>
        <w:t xml:space="preserve"> </w:t>
      </w:r>
      <w:r>
        <w:rPr>
          <w:color w:val="000000"/>
          <w:sz w:val="28"/>
          <w:szCs w:val="28"/>
        </w:rPr>
        <w:t>Мероприятия музея</w:t>
      </w:r>
      <w:r w:rsidRPr="006052BC">
        <w:rPr>
          <w:color w:val="000000"/>
          <w:sz w:val="28"/>
          <w:szCs w:val="28"/>
        </w:rPr>
        <w:t xml:space="preserve"> позволя</w:t>
      </w:r>
      <w:r>
        <w:rPr>
          <w:color w:val="000000"/>
          <w:sz w:val="28"/>
          <w:szCs w:val="28"/>
        </w:rPr>
        <w:t>ю</w:t>
      </w:r>
      <w:r w:rsidRPr="006052BC">
        <w:rPr>
          <w:color w:val="000000"/>
          <w:sz w:val="28"/>
          <w:szCs w:val="28"/>
        </w:rPr>
        <w:t xml:space="preserve">т создать такую среду, которая способствует достижению целей школьного образования соответствующего требованиям ФГОС, помогает формировать такие личностные характеристики, как: любознательность, активность и заинтересованность в познавании окружающего мира, способность к организации собственной деятельности.  Основная идея </w:t>
      </w:r>
      <w:r>
        <w:rPr>
          <w:color w:val="000000"/>
          <w:sz w:val="28"/>
          <w:szCs w:val="28"/>
        </w:rPr>
        <w:t xml:space="preserve">работы музея, </w:t>
      </w:r>
      <w:r w:rsidRPr="006052BC">
        <w:rPr>
          <w:color w:val="000000"/>
          <w:sz w:val="28"/>
          <w:szCs w:val="28"/>
        </w:rPr>
        <w:t xml:space="preserve"> состоит в том, что новые знания не даются в готовом виде. Дети «открывают» их сами в процессе самостоятельной исследовательской деятельности. Они становятся маленькими учеными, делающими свое собственное открытие. </w:t>
      </w:r>
    </w:p>
    <w:p w:rsidR="00326AE8" w:rsidRPr="00326AE8" w:rsidRDefault="00E52844" w:rsidP="00326AE8">
      <w:pPr>
        <w:pStyle w:val="a3"/>
        <w:spacing w:before="0" w:beforeAutospacing="0" w:after="0" w:line="360" w:lineRule="auto"/>
        <w:ind w:firstLine="567"/>
        <w:jc w:val="both"/>
        <w:rPr>
          <w:color w:val="000000"/>
          <w:sz w:val="28"/>
          <w:szCs w:val="28"/>
        </w:rPr>
      </w:pPr>
      <w:r w:rsidRPr="006052BC">
        <w:rPr>
          <w:color w:val="000000"/>
          <w:sz w:val="28"/>
          <w:szCs w:val="28"/>
        </w:rPr>
        <w:t>Одной из новых форм работы с детьми по развитию познавательной активности является Игра-путешествие «</w:t>
      </w:r>
      <w:r>
        <w:rPr>
          <w:color w:val="000000"/>
          <w:sz w:val="28"/>
          <w:szCs w:val="28"/>
        </w:rPr>
        <w:t>Полёт на Луну</w:t>
      </w:r>
      <w:r w:rsidRPr="006052BC">
        <w:rPr>
          <w:color w:val="000000"/>
          <w:sz w:val="28"/>
          <w:szCs w:val="28"/>
        </w:rPr>
        <w:t xml:space="preserve">». </w:t>
      </w:r>
    </w:p>
    <w:p w:rsidR="00491713" w:rsidRPr="00A53D11" w:rsidRDefault="00326AE8" w:rsidP="00AE268D">
      <w:pPr>
        <w:spacing w:after="0" w:line="360" w:lineRule="auto"/>
        <w:jc w:val="center"/>
        <w:rPr>
          <w:rFonts w:ascii="Times New Roman" w:hAnsi="Times New Roman" w:cs="Times New Roman"/>
          <w:b/>
          <w:color w:val="000000"/>
          <w:sz w:val="28"/>
          <w:szCs w:val="28"/>
        </w:rPr>
      </w:pPr>
      <w:r w:rsidRPr="00A53D11">
        <w:rPr>
          <w:rFonts w:ascii="Times New Roman" w:hAnsi="Times New Roman" w:cs="Times New Roman"/>
          <w:b/>
          <w:color w:val="000000"/>
          <w:sz w:val="28"/>
          <w:szCs w:val="28"/>
        </w:rPr>
        <w:t>Игра-путешествие «Полёт на Луну»</w:t>
      </w:r>
    </w:p>
    <w:p w:rsidR="00326AE8" w:rsidRDefault="00326AE8" w:rsidP="00A53D11">
      <w:pPr>
        <w:spacing w:after="0" w:line="360" w:lineRule="auto"/>
        <w:ind w:firstLine="567"/>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w:t>
      </w:r>
      <w:r w:rsidRPr="003E144A">
        <w:rPr>
          <w:rFonts w:ascii="Times New Roman" w:eastAsia="Times New Roman" w:hAnsi="Times New Roman" w:cs="Times New Roman"/>
          <w:sz w:val="28"/>
          <w:szCs w:val="28"/>
        </w:rPr>
        <w:t xml:space="preserve">Развитие познавательного интереса к окружающему миру, мыслительной деятельности, любознательности через погружение в </w:t>
      </w:r>
      <w:r>
        <w:rPr>
          <w:rFonts w:ascii="Times New Roman" w:eastAsia="Times New Roman" w:hAnsi="Times New Roman" w:cs="Times New Roman"/>
          <w:sz w:val="28"/>
          <w:szCs w:val="28"/>
        </w:rPr>
        <w:t>«мир науки» в процессе игровой ситуации.</w:t>
      </w:r>
      <w:r w:rsidRPr="003E144A">
        <w:rPr>
          <w:rFonts w:ascii="Times New Roman" w:eastAsia="Times New Roman" w:hAnsi="Times New Roman" w:cs="Times New Roman"/>
          <w:sz w:val="28"/>
          <w:szCs w:val="28"/>
        </w:rPr>
        <w:t xml:space="preserve"> </w:t>
      </w:r>
    </w:p>
    <w:p w:rsidR="00326AE8" w:rsidRDefault="00326AE8" w:rsidP="00A53D11">
      <w:pPr>
        <w:spacing w:after="0" w:line="360" w:lineRule="auto"/>
        <w:ind w:firstLine="567"/>
        <w:jc w:val="both"/>
        <w:rPr>
          <w:rFonts w:ascii="Times New Roman" w:hAnsi="Times New Roman"/>
          <w:b/>
          <w:bCs/>
          <w:sz w:val="28"/>
          <w:szCs w:val="28"/>
        </w:rPr>
      </w:pPr>
      <w:r>
        <w:rPr>
          <w:rFonts w:ascii="Times New Roman" w:hAnsi="Times New Roman"/>
          <w:b/>
          <w:bCs/>
          <w:sz w:val="28"/>
          <w:szCs w:val="28"/>
        </w:rPr>
        <w:t>Задачи:</w:t>
      </w:r>
    </w:p>
    <w:p w:rsidR="00326AE8" w:rsidRDefault="00326AE8" w:rsidP="00A53D11">
      <w:pPr>
        <w:numPr>
          <w:ilvl w:val="0"/>
          <w:numId w:val="1"/>
        </w:numPr>
        <w:suppressAutoHyphens/>
        <w:spacing w:after="0" w:line="360" w:lineRule="auto"/>
        <w:ind w:hanging="720"/>
        <w:jc w:val="both"/>
        <w:rPr>
          <w:rFonts w:ascii="Times New Roman" w:hAnsi="Times New Roman"/>
          <w:sz w:val="28"/>
          <w:szCs w:val="28"/>
        </w:rPr>
      </w:pPr>
      <w:r>
        <w:rPr>
          <w:rFonts w:ascii="Times New Roman" w:hAnsi="Times New Roman"/>
          <w:sz w:val="28"/>
          <w:szCs w:val="28"/>
        </w:rPr>
        <w:t>формировать у детей представления об окружающем мире;</w:t>
      </w:r>
    </w:p>
    <w:p w:rsidR="00326AE8" w:rsidRDefault="00326AE8" w:rsidP="00A53D11">
      <w:pPr>
        <w:numPr>
          <w:ilvl w:val="0"/>
          <w:numId w:val="1"/>
        </w:numPr>
        <w:suppressAutoHyphens/>
        <w:spacing w:after="0" w:line="360" w:lineRule="auto"/>
        <w:ind w:hanging="720"/>
        <w:jc w:val="both"/>
        <w:rPr>
          <w:rFonts w:ascii="Times New Roman" w:hAnsi="Times New Roman"/>
          <w:sz w:val="28"/>
          <w:szCs w:val="28"/>
        </w:rPr>
      </w:pPr>
      <w:r>
        <w:rPr>
          <w:rFonts w:ascii="Times New Roman" w:hAnsi="Times New Roman"/>
          <w:sz w:val="28"/>
          <w:szCs w:val="28"/>
        </w:rPr>
        <w:t>поддерживать развитие детской одарённости;</w:t>
      </w:r>
    </w:p>
    <w:p w:rsidR="00326AE8" w:rsidRDefault="00326AE8" w:rsidP="00A53D11">
      <w:pPr>
        <w:numPr>
          <w:ilvl w:val="0"/>
          <w:numId w:val="1"/>
        </w:numPr>
        <w:suppressAutoHyphens/>
        <w:spacing w:after="0" w:line="360" w:lineRule="auto"/>
        <w:ind w:hanging="720"/>
        <w:jc w:val="both"/>
        <w:rPr>
          <w:rFonts w:ascii="Times New Roman" w:hAnsi="Times New Roman"/>
          <w:sz w:val="28"/>
          <w:szCs w:val="28"/>
        </w:rPr>
      </w:pPr>
      <w:r>
        <w:rPr>
          <w:rFonts w:ascii="Times New Roman" w:hAnsi="Times New Roman"/>
          <w:sz w:val="28"/>
          <w:szCs w:val="28"/>
        </w:rPr>
        <w:t>пропагандировать деятельность музея занимательных наук и техники;</w:t>
      </w:r>
    </w:p>
    <w:p w:rsidR="00326AE8" w:rsidRDefault="00326AE8" w:rsidP="00A53D11">
      <w:pPr>
        <w:numPr>
          <w:ilvl w:val="0"/>
          <w:numId w:val="1"/>
        </w:numPr>
        <w:suppressAutoHyphens/>
        <w:spacing w:after="0" w:line="360" w:lineRule="auto"/>
        <w:ind w:hanging="720"/>
        <w:jc w:val="both"/>
        <w:rPr>
          <w:rFonts w:ascii="Times New Roman" w:hAnsi="Times New Roman"/>
          <w:sz w:val="28"/>
          <w:szCs w:val="28"/>
        </w:rPr>
      </w:pPr>
      <w:r>
        <w:rPr>
          <w:rFonts w:ascii="Times New Roman" w:hAnsi="Times New Roman"/>
          <w:sz w:val="28"/>
          <w:szCs w:val="28"/>
        </w:rPr>
        <w:lastRenderedPageBreak/>
        <w:t>развивать коммуникативные и исследовательские навыки.</w:t>
      </w:r>
    </w:p>
    <w:p w:rsidR="00326AE8" w:rsidRPr="00326AE8" w:rsidRDefault="00326AE8" w:rsidP="00AE268D">
      <w:pPr>
        <w:pStyle w:val="a4"/>
        <w:spacing w:after="0" w:line="360" w:lineRule="auto"/>
        <w:ind w:left="0" w:firstLine="567"/>
        <w:jc w:val="both"/>
        <w:rPr>
          <w:rFonts w:ascii="Times New Roman" w:hAnsi="Times New Roman"/>
          <w:bCs/>
          <w:i/>
          <w:color w:val="000000"/>
          <w:sz w:val="28"/>
          <w:szCs w:val="28"/>
        </w:rPr>
      </w:pPr>
      <w:r w:rsidRPr="00326AE8">
        <w:rPr>
          <w:rFonts w:ascii="Times New Roman" w:hAnsi="Times New Roman"/>
          <w:b/>
          <w:bCs/>
          <w:color w:val="000000"/>
          <w:sz w:val="28"/>
          <w:szCs w:val="28"/>
        </w:rPr>
        <w:t xml:space="preserve">Легенда игры.  </w:t>
      </w:r>
      <w:r w:rsidRPr="00326AE8">
        <w:rPr>
          <w:rFonts w:ascii="Times New Roman" w:hAnsi="Times New Roman"/>
          <w:bCs/>
          <w:i/>
          <w:color w:val="000000"/>
          <w:sz w:val="28"/>
          <w:szCs w:val="28"/>
        </w:rPr>
        <w:t>Жители Солнечного города решили</w:t>
      </w:r>
      <w:r w:rsidRPr="00326AE8">
        <w:rPr>
          <w:rFonts w:ascii="Times New Roman" w:hAnsi="Times New Roman"/>
          <w:bCs/>
          <w:color w:val="000000"/>
          <w:sz w:val="28"/>
          <w:szCs w:val="28"/>
        </w:rPr>
        <w:t xml:space="preserve"> </w:t>
      </w:r>
      <w:r w:rsidRPr="00326AE8">
        <w:rPr>
          <w:rFonts w:ascii="Times New Roman" w:hAnsi="Times New Roman"/>
          <w:bCs/>
          <w:i/>
          <w:color w:val="000000"/>
          <w:sz w:val="28"/>
          <w:szCs w:val="28"/>
        </w:rPr>
        <w:t xml:space="preserve">отправиться в путешествие на Луну. </w:t>
      </w:r>
      <w:proofErr w:type="spellStart"/>
      <w:r w:rsidRPr="00326AE8">
        <w:rPr>
          <w:rFonts w:ascii="Times New Roman" w:hAnsi="Times New Roman"/>
          <w:bCs/>
          <w:i/>
          <w:color w:val="000000"/>
          <w:sz w:val="28"/>
          <w:szCs w:val="28"/>
        </w:rPr>
        <w:t>Знайка</w:t>
      </w:r>
      <w:proofErr w:type="spellEnd"/>
      <w:r w:rsidRPr="00326AE8">
        <w:rPr>
          <w:rFonts w:ascii="Times New Roman" w:hAnsi="Times New Roman"/>
          <w:bCs/>
          <w:i/>
          <w:color w:val="000000"/>
          <w:sz w:val="28"/>
          <w:szCs w:val="28"/>
        </w:rPr>
        <w:t xml:space="preserve"> с друзьями построили космическую ракету, но </w:t>
      </w:r>
      <w:proofErr w:type="spellStart"/>
      <w:r w:rsidRPr="00326AE8">
        <w:rPr>
          <w:rFonts w:ascii="Times New Roman" w:hAnsi="Times New Roman"/>
          <w:bCs/>
          <w:i/>
          <w:color w:val="000000"/>
          <w:sz w:val="28"/>
          <w:szCs w:val="28"/>
        </w:rPr>
        <w:t>Спрутс</w:t>
      </w:r>
      <w:proofErr w:type="spellEnd"/>
      <w:r w:rsidRPr="00326AE8">
        <w:rPr>
          <w:rFonts w:ascii="Times New Roman" w:hAnsi="Times New Roman"/>
          <w:bCs/>
          <w:i/>
          <w:color w:val="000000"/>
          <w:sz w:val="28"/>
          <w:szCs w:val="28"/>
        </w:rPr>
        <w:t xml:space="preserve"> ночью украл, разобрал на части и эти части спрятал на островах. Чтобы их собрать и построить ракету, нужно на каждом острове пройти испытания. Путешествовать по островам вы будете с помощью карты и маршрутного листа. За правильно выполненные задания на каждом острове, вы будете получать части космической ракеты. В результате из собранных частей вы построите ракету для полёта Незнайки и его друзей на Луну.</w:t>
      </w:r>
    </w:p>
    <w:p w:rsidR="00326AE8" w:rsidRDefault="00326AE8" w:rsidP="00AE268D">
      <w:pPr>
        <w:spacing w:after="0" w:line="360" w:lineRule="auto"/>
        <w:jc w:val="center"/>
        <w:rPr>
          <w:rFonts w:ascii="Times New Roman" w:hAnsi="Times New Roman" w:cs="Times New Roman"/>
          <w:b/>
          <w:sz w:val="28"/>
          <w:szCs w:val="28"/>
        </w:rPr>
      </w:pPr>
      <w:r w:rsidRPr="002A3B16">
        <w:rPr>
          <w:rFonts w:ascii="Times New Roman" w:hAnsi="Times New Roman" w:cs="Times New Roman"/>
          <w:b/>
          <w:sz w:val="28"/>
          <w:szCs w:val="28"/>
        </w:rPr>
        <w:t>Остров «Прилипал»</w:t>
      </w:r>
    </w:p>
    <w:p w:rsidR="00326AE8" w:rsidRPr="00BD12BE" w:rsidRDefault="00326AE8" w:rsidP="00AE268D">
      <w:pPr>
        <w:spacing w:after="0" w:line="360" w:lineRule="auto"/>
        <w:jc w:val="both"/>
        <w:rPr>
          <w:rFonts w:ascii="Times New Roman" w:hAnsi="Times New Roman" w:cs="Times New Roman"/>
          <w:b/>
          <w:i/>
          <w:sz w:val="28"/>
          <w:szCs w:val="28"/>
        </w:rPr>
      </w:pPr>
      <w:r w:rsidRPr="00BD12BE">
        <w:rPr>
          <w:rFonts w:ascii="Times New Roman" w:hAnsi="Times New Roman" w:cs="Times New Roman"/>
          <w:b/>
          <w:i/>
          <w:sz w:val="28"/>
          <w:szCs w:val="28"/>
        </w:rPr>
        <w:t>Достать ключ из моря при помощи магнита и открыть  нужный замок</w:t>
      </w:r>
    </w:p>
    <w:p w:rsidR="00326AE8" w:rsidRPr="00A53D11" w:rsidRDefault="00326AE8" w:rsidP="00A53D11">
      <w:pPr>
        <w:spacing w:after="0" w:line="360" w:lineRule="auto"/>
        <w:ind w:firstLine="567"/>
        <w:jc w:val="both"/>
        <w:rPr>
          <w:rFonts w:ascii="Times New Roman" w:hAnsi="Times New Roman" w:cs="Times New Roman"/>
          <w:i/>
          <w:sz w:val="28"/>
          <w:szCs w:val="28"/>
        </w:rPr>
      </w:pPr>
      <w:r w:rsidRPr="005B4FA5">
        <w:rPr>
          <w:rFonts w:ascii="Times New Roman" w:hAnsi="Times New Roman" w:cs="Times New Roman"/>
          <w:i/>
          <w:sz w:val="28"/>
          <w:szCs w:val="28"/>
        </w:rPr>
        <w:t>Более 2000 лет назад в Китае открыли свойства занимательного естественно намагниченного камня – магнетита, и изобрели компас.</w:t>
      </w:r>
      <w:r w:rsidR="00A53D11">
        <w:rPr>
          <w:rFonts w:ascii="Times New Roman" w:hAnsi="Times New Roman" w:cs="Times New Roman"/>
          <w:i/>
          <w:sz w:val="28"/>
          <w:szCs w:val="28"/>
        </w:rPr>
        <w:t xml:space="preserve"> </w:t>
      </w:r>
      <w:r w:rsidRPr="005B4FA5">
        <w:rPr>
          <w:rFonts w:ascii="Times New Roman" w:hAnsi="Times New Roman" w:cs="Times New Roman"/>
          <w:i/>
          <w:sz w:val="28"/>
          <w:szCs w:val="28"/>
        </w:rPr>
        <w:t>У каждого магнита 2 полюса: Северный и Южный. Когда 2 магнита находятся рядом друг с другом, одинаковые полюсы отталкиваются друг от друга, а разные полюсы притягиваются. Можно отталкивать или приближать один магнит с помощью силы другого магнита.</w:t>
      </w:r>
    </w:p>
    <w:p w:rsidR="00326AE8" w:rsidRDefault="00326AE8"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Сделать компас из: пробки, иголки, блюдца с водой, магнита.</w:t>
      </w:r>
    </w:p>
    <w:p w:rsidR="00326AE8" w:rsidRDefault="00DF514F"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326AE8">
        <w:rPr>
          <w:rFonts w:ascii="Times New Roman" w:hAnsi="Times New Roman" w:cs="Times New Roman"/>
          <w:sz w:val="28"/>
          <w:szCs w:val="28"/>
        </w:rPr>
        <w:t>оложите пробку на воду</w:t>
      </w:r>
      <w:r>
        <w:rPr>
          <w:rFonts w:ascii="Times New Roman" w:hAnsi="Times New Roman" w:cs="Times New Roman"/>
          <w:sz w:val="28"/>
          <w:szCs w:val="28"/>
        </w:rPr>
        <w:t>.</w:t>
      </w:r>
      <w:r w:rsidR="00C33FAB">
        <w:rPr>
          <w:rFonts w:ascii="Times New Roman" w:hAnsi="Times New Roman" w:cs="Times New Roman"/>
          <w:sz w:val="28"/>
          <w:szCs w:val="28"/>
        </w:rPr>
        <w:t xml:space="preserve"> П</w:t>
      </w:r>
      <w:r w:rsidR="00326AE8">
        <w:rPr>
          <w:rFonts w:ascii="Times New Roman" w:hAnsi="Times New Roman" w:cs="Times New Roman"/>
          <w:sz w:val="28"/>
          <w:szCs w:val="28"/>
        </w:rPr>
        <w:t>ридерживая иголку пальцем, проведи над ней магнитом 20 – 30 раз</w:t>
      </w:r>
      <w:r w:rsidR="00C33FAB">
        <w:rPr>
          <w:rFonts w:ascii="Times New Roman" w:hAnsi="Times New Roman" w:cs="Times New Roman"/>
          <w:sz w:val="28"/>
          <w:szCs w:val="28"/>
        </w:rPr>
        <w:t>. Н</w:t>
      </w:r>
      <w:r w:rsidR="00326AE8">
        <w:rPr>
          <w:rFonts w:ascii="Times New Roman" w:hAnsi="Times New Roman" w:cs="Times New Roman"/>
          <w:sz w:val="28"/>
          <w:szCs w:val="28"/>
        </w:rPr>
        <w:t>амагниченную  иголку аккуратно положите  на пробку</w:t>
      </w:r>
      <w:r w:rsidR="00C33FAB">
        <w:rPr>
          <w:rFonts w:ascii="Times New Roman" w:hAnsi="Times New Roman" w:cs="Times New Roman"/>
          <w:sz w:val="28"/>
          <w:szCs w:val="28"/>
        </w:rPr>
        <w:t>.</w:t>
      </w:r>
    </w:p>
    <w:p w:rsidR="00326AE8" w:rsidRDefault="00326AE8"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Построить башню из магнитов</w:t>
      </w:r>
      <w:r w:rsidR="000C2080">
        <w:rPr>
          <w:rFonts w:ascii="Times New Roman" w:hAnsi="Times New Roman" w:cs="Times New Roman"/>
          <w:sz w:val="28"/>
          <w:szCs w:val="28"/>
        </w:rPr>
        <w:t>.</w:t>
      </w:r>
    </w:p>
    <w:p w:rsidR="00326AE8" w:rsidRDefault="00C33FAB"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326AE8">
        <w:rPr>
          <w:rFonts w:ascii="Times New Roman" w:hAnsi="Times New Roman" w:cs="Times New Roman"/>
          <w:sz w:val="28"/>
          <w:szCs w:val="28"/>
        </w:rPr>
        <w:t>пределяем полюс магнита</w:t>
      </w:r>
      <w:r>
        <w:rPr>
          <w:rFonts w:ascii="Times New Roman" w:hAnsi="Times New Roman" w:cs="Times New Roman"/>
          <w:sz w:val="28"/>
          <w:szCs w:val="28"/>
        </w:rPr>
        <w:t>. О</w:t>
      </w:r>
      <w:r w:rsidR="00326AE8">
        <w:rPr>
          <w:rFonts w:ascii="Times New Roman" w:hAnsi="Times New Roman" w:cs="Times New Roman"/>
          <w:sz w:val="28"/>
          <w:szCs w:val="28"/>
        </w:rPr>
        <w:t>дева</w:t>
      </w:r>
      <w:r>
        <w:rPr>
          <w:rFonts w:ascii="Times New Roman" w:hAnsi="Times New Roman" w:cs="Times New Roman"/>
          <w:sz w:val="28"/>
          <w:szCs w:val="28"/>
        </w:rPr>
        <w:t>ем магниты</w:t>
      </w:r>
      <w:r w:rsidR="00326AE8">
        <w:rPr>
          <w:rFonts w:ascii="Times New Roman" w:hAnsi="Times New Roman" w:cs="Times New Roman"/>
          <w:sz w:val="28"/>
          <w:szCs w:val="28"/>
        </w:rPr>
        <w:t xml:space="preserve"> на стержень одинаковыми полюсами друг к другу.</w:t>
      </w:r>
    </w:p>
    <w:p w:rsidR="00326AE8" w:rsidRDefault="00326AE8"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Достать ключ из ёмкости </w:t>
      </w:r>
    </w:p>
    <w:p w:rsidR="00326AE8" w:rsidRDefault="00C33FAB"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326AE8">
        <w:rPr>
          <w:rFonts w:ascii="Times New Roman" w:hAnsi="Times New Roman" w:cs="Times New Roman"/>
          <w:sz w:val="28"/>
          <w:szCs w:val="28"/>
        </w:rPr>
        <w:t>а дне емкости с водой лежит металлический ключ</w:t>
      </w:r>
      <w:r>
        <w:rPr>
          <w:rFonts w:ascii="Times New Roman" w:hAnsi="Times New Roman" w:cs="Times New Roman"/>
          <w:sz w:val="28"/>
          <w:szCs w:val="28"/>
        </w:rPr>
        <w:t>.</w:t>
      </w:r>
      <w:r w:rsidR="00326AE8">
        <w:rPr>
          <w:rFonts w:ascii="Times New Roman" w:hAnsi="Times New Roman" w:cs="Times New Roman"/>
          <w:sz w:val="28"/>
          <w:szCs w:val="28"/>
        </w:rPr>
        <w:t xml:space="preserve"> </w:t>
      </w:r>
      <w:r w:rsidR="000C2080">
        <w:rPr>
          <w:rFonts w:ascii="Times New Roman" w:hAnsi="Times New Roman" w:cs="Times New Roman"/>
          <w:sz w:val="28"/>
          <w:szCs w:val="28"/>
        </w:rPr>
        <w:t xml:space="preserve"> </w:t>
      </w:r>
      <w:r>
        <w:rPr>
          <w:rFonts w:ascii="Times New Roman" w:hAnsi="Times New Roman" w:cs="Times New Roman"/>
          <w:sz w:val="28"/>
          <w:szCs w:val="28"/>
        </w:rPr>
        <w:t>Н</w:t>
      </w:r>
      <w:r w:rsidR="00326AE8">
        <w:rPr>
          <w:rFonts w:ascii="Times New Roman" w:hAnsi="Times New Roman" w:cs="Times New Roman"/>
          <w:sz w:val="28"/>
          <w:szCs w:val="28"/>
        </w:rPr>
        <w:t>адо достать его при помощи магнита и открыть замок.</w:t>
      </w:r>
    </w:p>
    <w:p w:rsidR="00326AE8" w:rsidRDefault="00326AE8" w:rsidP="00A53D11">
      <w:pPr>
        <w:spacing w:after="0" w:line="360" w:lineRule="auto"/>
        <w:jc w:val="center"/>
        <w:rPr>
          <w:rFonts w:ascii="Times New Roman" w:hAnsi="Times New Roman" w:cs="Times New Roman"/>
          <w:b/>
          <w:sz w:val="28"/>
          <w:szCs w:val="28"/>
        </w:rPr>
      </w:pPr>
      <w:r w:rsidRPr="00BD12BE">
        <w:rPr>
          <w:rFonts w:ascii="Times New Roman" w:hAnsi="Times New Roman" w:cs="Times New Roman"/>
          <w:b/>
          <w:sz w:val="28"/>
          <w:szCs w:val="28"/>
        </w:rPr>
        <w:t>Остров «</w:t>
      </w:r>
      <w:r>
        <w:rPr>
          <w:rFonts w:ascii="Times New Roman" w:hAnsi="Times New Roman" w:cs="Times New Roman"/>
          <w:b/>
          <w:sz w:val="28"/>
          <w:szCs w:val="28"/>
        </w:rPr>
        <w:t>Проливных дождей</w:t>
      </w:r>
      <w:r w:rsidRPr="00BD12BE">
        <w:rPr>
          <w:rFonts w:ascii="Times New Roman" w:hAnsi="Times New Roman" w:cs="Times New Roman"/>
          <w:b/>
          <w:sz w:val="28"/>
          <w:szCs w:val="28"/>
        </w:rPr>
        <w:t>»</w:t>
      </w:r>
    </w:p>
    <w:p w:rsidR="00326AE8" w:rsidRDefault="00326AE8" w:rsidP="00AE268D">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На столе лежат 8 </w:t>
      </w:r>
      <w:proofErr w:type="gramStart"/>
      <w:r>
        <w:rPr>
          <w:rFonts w:ascii="Times New Roman" w:hAnsi="Times New Roman" w:cs="Times New Roman"/>
          <w:b/>
          <w:i/>
          <w:sz w:val="28"/>
          <w:szCs w:val="28"/>
        </w:rPr>
        <w:t>предметов</w:t>
      </w:r>
      <w:proofErr w:type="gramEnd"/>
      <w:r>
        <w:rPr>
          <w:rFonts w:ascii="Times New Roman" w:hAnsi="Times New Roman" w:cs="Times New Roman"/>
          <w:b/>
          <w:i/>
          <w:sz w:val="28"/>
          <w:szCs w:val="28"/>
        </w:rPr>
        <w:t xml:space="preserve">: 4 из </w:t>
      </w:r>
      <w:proofErr w:type="gramStart"/>
      <w:r>
        <w:rPr>
          <w:rFonts w:ascii="Times New Roman" w:hAnsi="Times New Roman" w:cs="Times New Roman"/>
          <w:b/>
          <w:i/>
          <w:sz w:val="28"/>
          <w:szCs w:val="28"/>
        </w:rPr>
        <w:t>которых</w:t>
      </w:r>
      <w:proofErr w:type="gramEnd"/>
      <w:r>
        <w:rPr>
          <w:rFonts w:ascii="Times New Roman" w:hAnsi="Times New Roman" w:cs="Times New Roman"/>
          <w:b/>
          <w:i/>
          <w:sz w:val="28"/>
          <w:szCs w:val="28"/>
        </w:rPr>
        <w:t xml:space="preserve"> тонут, 4 плавают. Определить какие предметы утонут, а какие останутся плавать. На </w:t>
      </w:r>
      <w:r>
        <w:rPr>
          <w:rFonts w:ascii="Times New Roman" w:hAnsi="Times New Roman" w:cs="Times New Roman"/>
          <w:b/>
          <w:i/>
          <w:sz w:val="28"/>
          <w:szCs w:val="28"/>
        </w:rPr>
        <w:lastRenderedPageBreak/>
        <w:t>предметах, которые плавают, написаны буквы, из которых надо составить слово «ЛУНА»</w:t>
      </w:r>
    </w:p>
    <w:p w:rsidR="00326AE8" w:rsidRPr="00A53D11" w:rsidRDefault="00326AE8" w:rsidP="00C33FAB">
      <w:pPr>
        <w:spacing w:after="0" w:line="360" w:lineRule="auto"/>
        <w:ind w:firstLine="567"/>
        <w:jc w:val="both"/>
        <w:rPr>
          <w:rFonts w:ascii="Times New Roman" w:hAnsi="Times New Roman" w:cs="Times New Roman"/>
          <w:i/>
          <w:sz w:val="28"/>
          <w:szCs w:val="28"/>
        </w:rPr>
      </w:pPr>
      <w:r w:rsidRPr="005B4FA5">
        <w:rPr>
          <w:rFonts w:ascii="Times New Roman" w:hAnsi="Times New Roman" w:cs="Times New Roman"/>
          <w:i/>
          <w:sz w:val="28"/>
          <w:szCs w:val="28"/>
        </w:rPr>
        <w:t>Обыкновенная вода имеет какой-то вес, допустим, стакан воды весит 200 грамм. Если в воде растворить соль или сахар вода увеличит свой вес. Поместив воду с разным весом в стакан, тяжёлая вода окажется внизу, а самая легкая наверху.</w:t>
      </w:r>
      <w:r w:rsidR="00C33FAB">
        <w:rPr>
          <w:rFonts w:ascii="Times New Roman" w:hAnsi="Times New Roman" w:cs="Times New Roman"/>
          <w:i/>
          <w:sz w:val="28"/>
          <w:szCs w:val="28"/>
        </w:rPr>
        <w:t xml:space="preserve"> </w:t>
      </w:r>
      <w:r w:rsidRPr="005B4FA5">
        <w:rPr>
          <w:rFonts w:ascii="Times New Roman" w:hAnsi="Times New Roman" w:cs="Times New Roman"/>
          <w:i/>
          <w:sz w:val="28"/>
          <w:szCs w:val="28"/>
        </w:rPr>
        <w:t>Все жидкости имеют свой вес, в ходе проведения опыта мы и проверим, какая из жидкостей тяжелее, а какая легче.</w:t>
      </w:r>
    </w:p>
    <w:p w:rsidR="00326AE8" w:rsidRDefault="00326AE8"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Построить башню из жидкостей разной плотности</w:t>
      </w:r>
      <w:r w:rsidR="000C2080">
        <w:rPr>
          <w:rFonts w:ascii="Times New Roman" w:hAnsi="Times New Roman" w:cs="Times New Roman"/>
          <w:sz w:val="28"/>
          <w:szCs w:val="28"/>
        </w:rPr>
        <w:t>.</w:t>
      </w:r>
    </w:p>
    <w:p w:rsidR="00326AE8" w:rsidRDefault="00326AE8"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3FAB">
        <w:rPr>
          <w:rFonts w:ascii="Times New Roman" w:hAnsi="Times New Roman" w:cs="Times New Roman"/>
          <w:sz w:val="28"/>
          <w:szCs w:val="28"/>
        </w:rPr>
        <w:t>Б</w:t>
      </w:r>
      <w:r>
        <w:rPr>
          <w:rFonts w:ascii="Times New Roman" w:hAnsi="Times New Roman" w:cs="Times New Roman"/>
          <w:sz w:val="28"/>
          <w:szCs w:val="28"/>
        </w:rPr>
        <w:t>ерём стакан и наливаем в него сладкий сироп с красителем жёлтого цвета</w:t>
      </w:r>
      <w:r w:rsidR="00C33FAB">
        <w:rPr>
          <w:rFonts w:ascii="Times New Roman" w:hAnsi="Times New Roman" w:cs="Times New Roman"/>
          <w:sz w:val="28"/>
          <w:szCs w:val="28"/>
        </w:rPr>
        <w:t>.  Д</w:t>
      </w:r>
      <w:r>
        <w:rPr>
          <w:rFonts w:ascii="Times New Roman" w:hAnsi="Times New Roman" w:cs="Times New Roman"/>
          <w:sz w:val="28"/>
          <w:szCs w:val="28"/>
        </w:rPr>
        <w:t>обавляем в стакан воду, окрашенную в синий цвет</w:t>
      </w:r>
      <w:r w:rsidR="00C33FAB">
        <w:rPr>
          <w:rFonts w:ascii="Times New Roman" w:hAnsi="Times New Roman" w:cs="Times New Roman"/>
          <w:sz w:val="28"/>
          <w:szCs w:val="28"/>
        </w:rPr>
        <w:t>.</w:t>
      </w:r>
      <w:r>
        <w:rPr>
          <w:rFonts w:ascii="Times New Roman" w:hAnsi="Times New Roman" w:cs="Times New Roman"/>
          <w:sz w:val="28"/>
          <w:szCs w:val="28"/>
        </w:rPr>
        <w:t xml:space="preserve"> </w:t>
      </w:r>
      <w:r w:rsidR="00C33FAB">
        <w:rPr>
          <w:rFonts w:ascii="Times New Roman" w:hAnsi="Times New Roman" w:cs="Times New Roman"/>
          <w:sz w:val="28"/>
          <w:szCs w:val="28"/>
        </w:rPr>
        <w:t>А</w:t>
      </w:r>
      <w:r>
        <w:rPr>
          <w:rFonts w:ascii="Times New Roman" w:hAnsi="Times New Roman" w:cs="Times New Roman"/>
          <w:sz w:val="28"/>
          <w:szCs w:val="28"/>
        </w:rPr>
        <w:t>ккуратно доливаем растительное масло.</w:t>
      </w:r>
    </w:p>
    <w:p w:rsidR="00326AE8" w:rsidRDefault="00326AE8"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Определить плотность предложенных предметов, относительно плотности воды</w:t>
      </w:r>
      <w:r w:rsidR="00C33FAB">
        <w:rPr>
          <w:rFonts w:ascii="Times New Roman" w:hAnsi="Times New Roman" w:cs="Times New Roman"/>
          <w:sz w:val="28"/>
          <w:szCs w:val="28"/>
        </w:rPr>
        <w:t>.</w:t>
      </w:r>
    </w:p>
    <w:p w:rsidR="00326AE8" w:rsidRDefault="00C33FAB"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326AE8">
        <w:rPr>
          <w:rFonts w:ascii="Times New Roman" w:hAnsi="Times New Roman" w:cs="Times New Roman"/>
          <w:sz w:val="28"/>
          <w:szCs w:val="28"/>
        </w:rPr>
        <w:t xml:space="preserve">еред командой лежат 8 разных предметов: дерево, теннисный шарик, пенопласт, пробка, резинка, гайка, деталь </w:t>
      </w:r>
      <w:proofErr w:type="spellStart"/>
      <w:r w:rsidR="00326AE8">
        <w:rPr>
          <w:rFonts w:ascii="Times New Roman" w:hAnsi="Times New Roman" w:cs="Times New Roman"/>
          <w:sz w:val="28"/>
          <w:szCs w:val="28"/>
        </w:rPr>
        <w:t>лего</w:t>
      </w:r>
      <w:proofErr w:type="spellEnd"/>
      <w:r w:rsidR="00326AE8">
        <w:rPr>
          <w:rFonts w:ascii="Times New Roman" w:hAnsi="Times New Roman" w:cs="Times New Roman"/>
          <w:sz w:val="28"/>
          <w:szCs w:val="28"/>
        </w:rPr>
        <w:t>, камень</w:t>
      </w:r>
      <w:r>
        <w:rPr>
          <w:rFonts w:ascii="Times New Roman" w:hAnsi="Times New Roman" w:cs="Times New Roman"/>
          <w:sz w:val="28"/>
          <w:szCs w:val="28"/>
        </w:rPr>
        <w:t>. Д</w:t>
      </w:r>
      <w:r w:rsidR="00326AE8">
        <w:rPr>
          <w:rFonts w:ascii="Times New Roman" w:hAnsi="Times New Roman" w:cs="Times New Roman"/>
          <w:sz w:val="28"/>
          <w:szCs w:val="28"/>
        </w:rPr>
        <w:t>етям предлагается высказать предположения и разложить предметы на две группы</w:t>
      </w:r>
      <w:r>
        <w:rPr>
          <w:rFonts w:ascii="Times New Roman" w:hAnsi="Times New Roman" w:cs="Times New Roman"/>
          <w:sz w:val="28"/>
          <w:szCs w:val="28"/>
        </w:rPr>
        <w:t>:</w:t>
      </w:r>
      <w:r w:rsidR="00326AE8">
        <w:rPr>
          <w:rFonts w:ascii="Times New Roman" w:hAnsi="Times New Roman" w:cs="Times New Roman"/>
          <w:sz w:val="28"/>
          <w:szCs w:val="28"/>
        </w:rPr>
        <w:t xml:space="preserve"> тонущие и плавающие</w:t>
      </w:r>
      <w:r>
        <w:rPr>
          <w:rFonts w:ascii="Times New Roman" w:hAnsi="Times New Roman" w:cs="Times New Roman"/>
          <w:sz w:val="28"/>
          <w:szCs w:val="28"/>
        </w:rPr>
        <w:t>.</w:t>
      </w:r>
      <w:r w:rsidR="00326AE8">
        <w:rPr>
          <w:rFonts w:ascii="Times New Roman" w:hAnsi="Times New Roman" w:cs="Times New Roman"/>
          <w:sz w:val="28"/>
          <w:szCs w:val="28"/>
        </w:rPr>
        <w:t xml:space="preserve"> </w:t>
      </w:r>
      <w:r>
        <w:rPr>
          <w:rFonts w:ascii="Times New Roman" w:hAnsi="Times New Roman" w:cs="Times New Roman"/>
          <w:sz w:val="28"/>
          <w:szCs w:val="28"/>
        </w:rPr>
        <w:t>О</w:t>
      </w:r>
      <w:r w:rsidR="00326AE8">
        <w:rPr>
          <w:rFonts w:ascii="Times New Roman" w:hAnsi="Times New Roman" w:cs="Times New Roman"/>
          <w:sz w:val="28"/>
          <w:szCs w:val="28"/>
        </w:rPr>
        <w:t>пускаем предметы в ёмкость с водой, проверяем свои предположения</w:t>
      </w:r>
      <w:r>
        <w:rPr>
          <w:rFonts w:ascii="Times New Roman" w:hAnsi="Times New Roman" w:cs="Times New Roman"/>
          <w:sz w:val="28"/>
          <w:szCs w:val="28"/>
        </w:rPr>
        <w:t>. И</w:t>
      </w:r>
      <w:r w:rsidR="00326AE8">
        <w:rPr>
          <w:rFonts w:ascii="Times New Roman" w:hAnsi="Times New Roman" w:cs="Times New Roman"/>
          <w:sz w:val="28"/>
          <w:szCs w:val="28"/>
        </w:rPr>
        <w:t>з букв на  плавающих предметах составляем кодовое слово.</w:t>
      </w:r>
    </w:p>
    <w:p w:rsidR="00326AE8" w:rsidRDefault="00326AE8"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Эксперимент с горячим и холодным воздухом.</w:t>
      </w:r>
    </w:p>
    <w:p w:rsidR="00326AE8" w:rsidRDefault="00C33FAB"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326AE8">
        <w:rPr>
          <w:rFonts w:ascii="Times New Roman" w:hAnsi="Times New Roman" w:cs="Times New Roman"/>
          <w:sz w:val="28"/>
          <w:szCs w:val="28"/>
        </w:rPr>
        <w:t>а пластиковую бутылку надеваем воздушный шарик</w:t>
      </w:r>
      <w:r>
        <w:rPr>
          <w:rFonts w:ascii="Times New Roman" w:hAnsi="Times New Roman" w:cs="Times New Roman"/>
          <w:sz w:val="28"/>
          <w:szCs w:val="28"/>
        </w:rPr>
        <w:t>. П</w:t>
      </w:r>
      <w:r w:rsidR="00326AE8">
        <w:rPr>
          <w:rFonts w:ascii="Times New Roman" w:hAnsi="Times New Roman" w:cs="Times New Roman"/>
          <w:sz w:val="28"/>
          <w:szCs w:val="28"/>
        </w:rPr>
        <w:t>омещаем бутылку в ёмкость с горячей водой, затем в ёмкость с холодной водой</w:t>
      </w:r>
      <w:r>
        <w:rPr>
          <w:rFonts w:ascii="Times New Roman" w:hAnsi="Times New Roman" w:cs="Times New Roman"/>
          <w:sz w:val="28"/>
          <w:szCs w:val="28"/>
        </w:rPr>
        <w:t>. Д</w:t>
      </w:r>
      <w:r w:rsidR="00326AE8">
        <w:rPr>
          <w:rFonts w:ascii="Times New Roman" w:hAnsi="Times New Roman" w:cs="Times New Roman"/>
          <w:sz w:val="28"/>
          <w:szCs w:val="28"/>
        </w:rPr>
        <w:t>ети высказывают предположения, почему происходят изменения шарика.</w:t>
      </w:r>
    </w:p>
    <w:p w:rsidR="00326AE8" w:rsidRDefault="00326AE8" w:rsidP="00A53D11">
      <w:pPr>
        <w:spacing w:after="0" w:line="360" w:lineRule="auto"/>
        <w:jc w:val="center"/>
        <w:rPr>
          <w:rFonts w:ascii="Times New Roman" w:hAnsi="Times New Roman" w:cs="Times New Roman"/>
          <w:b/>
          <w:sz w:val="28"/>
          <w:szCs w:val="28"/>
        </w:rPr>
      </w:pPr>
      <w:r w:rsidRPr="00AE2BA0">
        <w:rPr>
          <w:rFonts w:ascii="Times New Roman" w:hAnsi="Times New Roman" w:cs="Times New Roman"/>
          <w:b/>
          <w:sz w:val="28"/>
          <w:szCs w:val="28"/>
        </w:rPr>
        <w:t>Остров «Молний»</w:t>
      </w:r>
    </w:p>
    <w:p w:rsidR="00326AE8" w:rsidRDefault="00326AE8" w:rsidP="00AE268D">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Прокатить бумажное кольцо от старта до финиша и получить элемент ракеты</w:t>
      </w:r>
    </w:p>
    <w:p w:rsidR="00326AE8" w:rsidRPr="005B4FA5" w:rsidRDefault="00326AE8" w:rsidP="00A53D11">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 чём мы задумываемся, услышав слово «электричество»? Большинство из нас представляют бегущий по проводам ток, который зажигает лампочки, вращает моторы. Такой вид энергии называется электрическим током. Но существует и другая разновидность электрического тока – статическое </w:t>
      </w:r>
      <w:r>
        <w:rPr>
          <w:rFonts w:ascii="Times New Roman" w:hAnsi="Times New Roman" w:cs="Times New Roman"/>
          <w:i/>
          <w:sz w:val="28"/>
          <w:szCs w:val="28"/>
        </w:rPr>
        <w:lastRenderedPageBreak/>
        <w:t>электричество. Такое электричество возникает при трении. Например, при трении воздушного шарика о волосы.</w:t>
      </w:r>
    </w:p>
    <w:p w:rsidR="00326AE8" w:rsidRDefault="00326AE8"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Приклеить без клея пластиковые полоски к бумаге.</w:t>
      </w:r>
    </w:p>
    <w:p w:rsidR="00326AE8" w:rsidRDefault="00C33FAB"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326AE8">
        <w:rPr>
          <w:rFonts w:ascii="Times New Roman" w:hAnsi="Times New Roman" w:cs="Times New Roman"/>
          <w:sz w:val="28"/>
          <w:szCs w:val="28"/>
        </w:rPr>
        <w:t>оложите пластиковые полоски на бумагу</w:t>
      </w:r>
      <w:r>
        <w:rPr>
          <w:rFonts w:ascii="Times New Roman" w:hAnsi="Times New Roman" w:cs="Times New Roman"/>
          <w:sz w:val="28"/>
          <w:szCs w:val="28"/>
        </w:rPr>
        <w:t>. П</w:t>
      </w:r>
      <w:r w:rsidR="00326AE8">
        <w:rPr>
          <w:rFonts w:ascii="Times New Roman" w:hAnsi="Times New Roman" w:cs="Times New Roman"/>
          <w:sz w:val="28"/>
          <w:szCs w:val="28"/>
        </w:rPr>
        <w:t>ридерживая одной рукой за край полоски, другой быстро проведите по полоске 20-30 раз  в одном направлении</w:t>
      </w:r>
      <w:r>
        <w:rPr>
          <w:rFonts w:ascii="Times New Roman" w:hAnsi="Times New Roman" w:cs="Times New Roman"/>
          <w:sz w:val="28"/>
          <w:szCs w:val="28"/>
        </w:rPr>
        <w:t>.</w:t>
      </w:r>
    </w:p>
    <w:p w:rsidR="00326AE8" w:rsidRDefault="00C33FAB"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326AE8">
        <w:rPr>
          <w:rFonts w:ascii="Times New Roman" w:hAnsi="Times New Roman" w:cs="Times New Roman"/>
          <w:sz w:val="28"/>
          <w:szCs w:val="28"/>
        </w:rPr>
        <w:t xml:space="preserve">ереверните лист (полоски должны </w:t>
      </w:r>
      <w:r w:rsidR="000C2080">
        <w:rPr>
          <w:rFonts w:ascii="Times New Roman" w:hAnsi="Times New Roman" w:cs="Times New Roman"/>
          <w:sz w:val="28"/>
          <w:szCs w:val="28"/>
        </w:rPr>
        <w:t xml:space="preserve">остаться </w:t>
      </w:r>
      <w:r w:rsidR="00326AE8">
        <w:rPr>
          <w:rFonts w:ascii="Times New Roman" w:hAnsi="Times New Roman" w:cs="Times New Roman"/>
          <w:sz w:val="28"/>
          <w:szCs w:val="28"/>
        </w:rPr>
        <w:t>прикле</w:t>
      </w:r>
      <w:r w:rsidR="000C2080">
        <w:rPr>
          <w:rFonts w:ascii="Times New Roman" w:hAnsi="Times New Roman" w:cs="Times New Roman"/>
          <w:sz w:val="28"/>
          <w:szCs w:val="28"/>
        </w:rPr>
        <w:t xml:space="preserve">енными </w:t>
      </w:r>
      <w:r w:rsidR="00326AE8">
        <w:rPr>
          <w:rFonts w:ascii="Times New Roman" w:hAnsi="Times New Roman" w:cs="Times New Roman"/>
          <w:sz w:val="28"/>
          <w:szCs w:val="28"/>
        </w:rPr>
        <w:t xml:space="preserve"> к листу</w:t>
      </w:r>
      <w:r w:rsidR="000C2080">
        <w:rPr>
          <w:rFonts w:ascii="Times New Roman" w:hAnsi="Times New Roman" w:cs="Times New Roman"/>
          <w:sz w:val="28"/>
          <w:szCs w:val="28"/>
        </w:rPr>
        <w:t xml:space="preserve"> бумаги</w:t>
      </w:r>
      <w:r w:rsidR="00326AE8">
        <w:rPr>
          <w:rFonts w:ascii="Times New Roman" w:hAnsi="Times New Roman" w:cs="Times New Roman"/>
          <w:sz w:val="28"/>
          <w:szCs w:val="28"/>
        </w:rPr>
        <w:t>)</w:t>
      </w:r>
      <w:r w:rsidR="000C2080">
        <w:rPr>
          <w:rFonts w:ascii="Times New Roman" w:hAnsi="Times New Roman" w:cs="Times New Roman"/>
          <w:sz w:val="28"/>
          <w:szCs w:val="28"/>
        </w:rPr>
        <w:t>.</w:t>
      </w:r>
    </w:p>
    <w:p w:rsidR="00326AE8" w:rsidRDefault="00326AE8"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Прокатить бумажное кольцо от старта до финиша</w:t>
      </w:r>
      <w:r w:rsidR="000C2080">
        <w:rPr>
          <w:rFonts w:ascii="Times New Roman" w:hAnsi="Times New Roman" w:cs="Times New Roman"/>
          <w:sz w:val="28"/>
          <w:szCs w:val="28"/>
        </w:rPr>
        <w:t>.</w:t>
      </w:r>
    </w:p>
    <w:p w:rsidR="00326AE8" w:rsidRDefault="00C33FAB"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00326AE8">
        <w:rPr>
          <w:rFonts w:ascii="Times New Roman" w:hAnsi="Times New Roman" w:cs="Times New Roman"/>
          <w:sz w:val="28"/>
          <w:szCs w:val="28"/>
        </w:rPr>
        <w:t>арядить пластиковую линейку при помощи трения</w:t>
      </w:r>
      <w:r>
        <w:rPr>
          <w:rFonts w:ascii="Times New Roman" w:hAnsi="Times New Roman" w:cs="Times New Roman"/>
          <w:sz w:val="28"/>
          <w:szCs w:val="28"/>
        </w:rPr>
        <w:t>. П</w:t>
      </w:r>
      <w:r w:rsidR="00326AE8">
        <w:rPr>
          <w:rFonts w:ascii="Times New Roman" w:hAnsi="Times New Roman" w:cs="Times New Roman"/>
          <w:sz w:val="28"/>
          <w:szCs w:val="28"/>
        </w:rPr>
        <w:t>оставить бумажное кольцо на старт</w:t>
      </w:r>
      <w:r>
        <w:rPr>
          <w:rFonts w:ascii="Times New Roman" w:hAnsi="Times New Roman" w:cs="Times New Roman"/>
          <w:sz w:val="28"/>
          <w:szCs w:val="28"/>
        </w:rPr>
        <w:t>. Н</w:t>
      </w:r>
      <w:r w:rsidR="00326AE8">
        <w:rPr>
          <w:rFonts w:ascii="Times New Roman" w:hAnsi="Times New Roman" w:cs="Times New Roman"/>
          <w:sz w:val="28"/>
          <w:szCs w:val="28"/>
        </w:rPr>
        <w:t>е касаясь линейкой кольца переместить его к финишу</w:t>
      </w:r>
      <w:r w:rsidR="000C2080">
        <w:rPr>
          <w:rFonts w:ascii="Times New Roman" w:hAnsi="Times New Roman" w:cs="Times New Roman"/>
          <w:sz w:val="28"/>
          <w:szCs w:val="28"/>
        </w:rPr>
        <w:t>.</w:t>
      </w:r>
    </w:p>
    <w:p w:rsidR="00326AE8" w:rsidRPr="0017546E" w:rsidRDefault="00326AE8" w:rsidP="000C2080">
      <w:pPr>
        <w:spacing w:after="0" w:line="360" w:lineRule="auto"/>
        <w:ind w:firstLine="567"/>
        <w:jc w:val="both"/>
        <w:rPr>
          <w:rFonts w:ascii="Times New Roman" w:hAnsi="Times New Roman" w:cs="Times New Roman"/>
          <w:i/>
          <w:sz w:val="28"/>
          <w:szCs w:val="28"/>
        </w:rPr>
      </w:pPr>
      <w:r w:rsidRPr="0017546E">
        <w:rPr>
          <w:rFonts w:ascii="Times New Roman" w:hAnsi="Times New Roman" w:cs="Times New Roman"/>
          <w:i/>
          <w:sz w:val="28"/>
          <w:szCs w:val="28"/>
        </w:rPr>
        <w:t>А вы знаете</w:t>
      </w:r>
      <w:r>
        <w:rPr>
          <w:rFonts w:ascii="Times New Roman" w:hAnsi="Times New Roman" w:cs="Times New Roman"/>
          <w:i/>
          <w:sz w:val="28"/>
          <w:szCs w:val="28"/>
        </w:rPr>
        <w:t xml:space="preserve">, </w:t>
      </w:r>
      <w:r w:rsidRPr="0017546E">
        <w:rPr>
          <w:rFonts w:ascii="Times New Roman" w:hAnsi="Times New Roman" w:cs="Times New Roman"/>
          <w:i/>
          <w:sz w:val="28"/>
          <w:szCs w:val="28"/>
        </w:rPr>
        <w:t xml:space="preserve"> где живет электричество? При помощи чего разговаривают и светятся ваши электронные игрушки? (Батарейка)</w:t>
      </w:r>
    </w:p>
    <w:p w:rsidR="00326AE8" w:rsidRPr="000C2080" w:rsidRDefault="00326AE8" w:rsidP="00AE268D">
      <w:pPr>
        <w:spacing w:after="0" w:line="360" w:lineRule="auto"/>
        <w:jc w:val="both"/>
        <w:rPr>
          <w:rFonts w:ascii="Times New Roman" w:hAnsi="Times New Roman" w:cs="Times New Roman"/>
          <w:i/>
          <w:sz w:val="28"/>
          <w:szCs w:val="28"/>
        </w:rPr>
      </w:pPr>
      <w:r w:rsidRPr="0017546E">
        <w:rPr>
          <w:rFonts w:ascii="Times New Roman" w:hAnsi="Times New Roman" w:cs="Times New Roman"/>
          <w:i/>
          <w:sz w:val="28"/>
          <w:szCs w:val="28"/>
        </w:rPr>
        <w:t>Но есть необычные батарейки, которые можно сделать из фруктов, овощей и сока. Они тоже будут вырабатывать электричество.</w:t>
      </w:r>
    </w:p>
    <w:p w:rsidR="00326AE8" w:rsidRDefault="00326AE8" w:rsidP="00AE268D">
      <w:pPr>
        <w:spacing w:after="0" w:line="360" w:lineRule="auto"/>
        <w:jc w:val="both"/>
        <w:rPr>
          <w:rFonts w:ascii="Times New Roman" w:hAnsi="Times New Roman" w:cs="Times New Roman"/>
          <w:sz w:val="28"/>
          <w:szCs w:val="28"/>
        </w:rPr>
      </w:pPr>
      <w:r w:rsidRPr="0017546E">
        <w:rPr>
          <w:rFonts w:ascii="Times New Roman" w:hAnsi="Times New Roman" w:cs="Times New Roman"/>
          <w:sz w:val="28"/>
          <w:szCs w:val="28"/>
        </w:rPr>
        <w:t xml:space="preserve">1. </w:t>
      </w:r>
      <w:r>
        <w:rPr>
          <w:rFonts w:ascii="Times New Roman" w:hAnsi="Times New Roman" w:cs="Times New Roman"/>
          <w:sz w:val="28"/>
          <w:szCs w:val="28"/>
        </w:rPr>
        <w:t>Возьмем контейнер и нальем в него кока-колу. Смотрите, что показывает прибор.</w:t>
      </w:r>
    </w:p>
    <w:p w:rsidR="00326AE8" w:rsidRDefault="00326AE8"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Возьмем лимоны и соединим их при помощи скрепок и проводов. Подключим прибор, он тоже показывает, что есть электричество.</w:t>
      </w:r>
    </w:p>
    <w:p w:rsidR="00326AE8" w:rsidRDefault="00326AE8" w:rsidP="000C2080">
      <w:pPr>
        <w:spacing w:after="0" w:line="360" w:lineRule="auto"/>
        <w:jc w:val="center"/>
        <w:rPr>
          <w:rFonts w:ascii="Times New Roman" w:hAnsi="Times New Roman" w:cs="Times New Roman"/>
          <w:b/>
          <w:sz w:val="28"/>
          <w:szCs w:val="28"/>
        </w:rPr>
      </w:pPr>
      <w:r w:rsidRPr="00BD12BE">
        <w:rPr>
          <w:rFonts w:ascii="Times New Roman" w:hAnsi="Times New Roman" w:cs="Times New Roman"/>
          <w:b/>
          <w:sz w:val="28"/>
          <w:szCs w:val="28"/>
        </w:rPr>
        <w:t>Остров «</w:t>
      </w:r>
      <w:r>
        <w:rPr>
          <w:rFonts w:ascii="Times New Roman" w:hAnsi="Times New Roman" w:cs="Times New Roman"/>
          <w:b/>
          <w:sz w:val="28"/>
          <w:szCs w:val="28"/>
        </w:rPr>
        <w:t>Воздушных шариков</w:t>
      </w:r>
      <w:r w:rsidRPr="00BD12BE">
        <w:rPr>
          <w:rFonts w:ascii="Times New Roman" w:hAnsi="Times New Roman" w:cs="Times New Roman"/>
          <w:b/>
          <w:sz w:val="28"/>
          <w:szCs w:val="28"/>
        </w:rPr>
        <w:t>»</w:t>
      </w:r>
    </w:p>
    <w:p w:rsidR="00326AE8" w:rsidRPr="00CB3F2C" w:rsidRDefault="00326AE8" w:rsidP="00AE268D">
      <w:pPr>
        <w:spacing w:after="0" w:line="360" w:lineRule="auto"/>
        <w:jc w:val="both"/>
        <w:rPr>
          <w:rFonts w:ascii="Times New Roman" w:hAnsi="Times New Roman" w:cs="Times New Roman"/>
          <w:b/>
          <w:i/>
          <w:sz w:val="28"/>
          <w:szCs w:val="28"/>
        </w:rPr>
      </w:pPr>
      <w:r w:rsidRPr="00CB3F2C">
        <w:rPr>
          <w:rFonts w:ascii="Times New Roman" w:hAnsi="Times New Roman" w:cs="Times New Roman"/>
          <w:b/>
          <w:i/>
          <w:sz w:val="28"/>
          <w:szCs w:val="28"/>
        </w:rPr>
        <w:t>Переправить часть от ракеты через реку при помощи воздушного шарика</w:t>
      </w:r>
    </w:p>
    <w:p w:rsidR="00326AE8" w:rsidRPr="00C33FAB" w:rsidRDefault="00326AE8" w:rsidP="00C33FAB">
      <w:pPr>
        <w:spacing w:after="0" w:line="360" w:lineRule="auto"/>
        <w:ind w:firstLine="567"/>
        <w:jc w:val="both"/>
        <w:rPr>
          <w:rFonts w:ascii="Times New Roman" w:hAnsi="Times New Roman" w:cs="Times New Roman"/>
          <w:i/>
          <w:color w:val="333333"/>
          <w:sz w:val="28"/>
          <w:szCs w:val="28"/>
        </w:rPr>
      </w:pPr>
      <w:r w:rsidRPr="0042387A">
        <w:rPr>
          <w:rFonts w:ascii="Times New Roman" w:hAnsi="Times New Roman" w:cs="Times New Roman"/>
          <w:i/>
          <w:sz w:val="28"/>
          <w:szCs w:val="28"/>
        </w:rPr>
        <w:t>Воздух – это самое распространенное вещество на земле.</w:t>
      </w:r>
      <w:r>
        <w:rPr>
          <w:rFonts w:ascii="Times New Roman" w:hAnsi="Times New Roman" w:cs="Times New Roman"/>
          <w:i/>
          <w:sz w:val="28"/>
          <w:szCs w:val="28"/>
        </w:rPr>
        <w:t xml:space="preserve"> </w:t>
      </w:r>
      <w:r w:rsidRPr="0042387A">
        <w:rPr>
          <w:rFonts w:ascii="Times New Roman" w:hAnsi="Times New Roman" w:cs="Times New Roman"/>
          <w:i/>
          <w:color w:val="333333"/>
          <w:sz w:val="28"/>
          <w:szCs w:val="28"/>
        </w:rPr>
        <w:t xml:space="preserve">Воздух окружает нас со всех сторон. Каждая щель, дырка, вообще любое пространство, не занятое ничем другим, заполнено воздухом. Каждый раз, делая вдох, вы заполняете воздухом свои легкие. Несмотря на то, что вы не видите воздуха, не можете попробовать его на вкус или </w:t>
      </w:r>
      <w:r>
        <w:rPr>
          <w:rFonts w:ascii="Times New Roman" w:hAnsi="Times New Roman" w:cs="Times New Roman"/>
          <w:i/>
          <w:color w:val="333333"/>
          <w:sz w:val="28"/>
          <w:szCs w:val="28"/>
        </w:rPr>
        <w:t>потрогат</w:t>
      </w:r>
      <w:r w:rsidRPr="0042387A">
        <w:rPr>
          <w:rFonts w:ascii="Times New Roman" w:hAnsi="Times New Roman" w:cs="Times New Roman"/>
          <w:i/>
          <w:color w:val="333333"/>
          <w:sz w:val="28"/>
          <w:szCs w:val="28"/>
        </w:rPr>
        <w:t xml:space="preserve">ь (во всяком случае, в безветренную погоду), воздух </w:t>
      </w:r>
      <w:r>
        <w:rPr>
          <w:rFonts w:ascii="Times New Roman" w:hAnsi="Times New Roman" w:cs="Times New Roman"/>
          <w:i/>
          <w:color w:val="333333"/>
          <w:sz w:val="28"/>
          <w:szCs w:val="28"/>
        </w:rPr>
        <w:t>есть везде. Увидеть воздух можно в воде, в виде пузырьков.</w:t>
      </w:r>
      <w:r>
        <w:rPr>
          <w:rFonts w:ascii="Times New Roman" w:hAnsi="Times New Roman" w:cs="Times New Roman"/>
          <w:sz w:val="28"/>
          <w:szCs w:val="28"/>
        </w:rPr>
        <w:t>1.  Измерить, сколько воздуха в губке</w:t>
      </w:r>
      <w:r w:rsidR="000C2080">
        <w:rPr>
          <w:rFonts w:ascii="Times New Roman" w:hAnsi="Times New Roman" w:cs="Times New Roman"/>
          <w:sz w:val="28"/>
          <w:szCs w:val="28"/>
        </w:rPr>
        <w:t>.</w:t>
      </w:r>
      <w:r>
        <w:rPr>
          <w:rFonts w:ascii="Times New Roman" w:hAnsi="Times New Roman" w:cs="Times New Roman"/>
          <w:sz w:val="28"/>
          <w:szCs w:val="28"/>
        </w:rPr>
        <w:t xml:space="preserve"> </w:t>
      </w:r>
      <w:r w:rsidR="00C33FAB">
        <w:rPr>
          <w:rFonts w:ascii="Times New Roman" w:hAnsi="Times New Roman" w:cs="Times New Roman"/>
          <w:sz w:val="28"/>
          <w:szCs w:val="28"/>
        </w:rPr>
        <w:t>В</w:t>
      </w:r>
      <w:r>
        <w:rPr>
          <w:rFonts w:ascii="Times New Roman" w:hAnsi="Times New Roman" w:cs="Times New Roman"/>
          <w:sz w:val="28"/>
          <w:szCs w:val="28"/>
        </w:rPr>
        <w:t>озьмите губку и сожмите ее в руке</w:t>
      </w:r>
      <w:r w:rsidR="00C33FAB">
        <w:rPr>
          <w:rFonts w:ascii="Times New Roman" w:hAnsi="Times New Roman" w:cs="Times New Roman"/>
          <w:sz w:val="28"/>
          <w:szCs w:val="28"/>
        </w:rPr>
        <w:t>. О</w:t>
      </w:r>
      <w:r>
        <w:rPr>
          <w:rFonts w:ascii="Times New Roman" w:hAnsi="Times New Roman" w:cs="Times New Roman"/>
          <w:sz w:val="28"/>
          <w:szCs w:val="28"/>
        </w:rPr>
        <w:t>пустите руку в емкость с водой и разожмите кулак</w:t>
      </w:r>
      <w:r w:rsidR="00C33FAB">
        <w:rPr>
          <w:rFonts w:ascii="Times New Roman" w:hAnsi="Times New Roman" w:cs="Times New Roman"/>
          <w:sz w:val="28"/>
          <w:szCs w:val="28"/>
        </w:rPr>
        <w:t>. В</w:t>
      </w:r>
      <w:r>
        <w:rPr>
          <w:rFonts w:ascii="Times New Roman" w:hAnsi="Times New Roman" w:cs="Times New Roman"/>
          <w:sz w:val="28"/>
          <w:szCs w:val="28"/>
        </w:rPr>
        <w:t>ода</w:t>
      </w:r>
      <w:r w:rsidR="00C33FAB">
        <w:rPr>
          <w:rFonts w:ascii="Times New Roman" w:hAnsi="Times New Roman" w:cs="Times New Roman"/>
          <w:sz w:val="28"/>
          <w:szCs w:val="28"/>
        </w:rPr>
        <w:t xml:space="preserve"> </w:t>
      </w:r>
      <w:r>
        <w:rPr>
          <w:rFonts w:ascii="Times New Roman" w:hAnsi="Times New Roman" w:cs="Times New Roman"/>
          <w:sz w:val="28"/>
          <w:szCs w:val="28"/>
        </w:rPr>
        <w:t>займет место воздуха в губке</w:t>
      </w:r>
      <w:r w:rsidR="00C33FAB">
        <w:rPr>
          <w:rFonts w:ascii="Times New Roman" w:hAnsi="Times New Roman" w:cs="Times New Roman"/>
          <w:sz w:val="28"/>
          <w:szCs w:val="28"/>
        </w:rPr>
        <w:t>.</w:t>
      </w:r>
      <w:r w:rsidR="00C33FAB">
        <w:rPr>
          <w:rFonts w:ascii="Times New Roman" w:hAnsi="Times New Roman" w:cs="Times New Roman"/>
          <w:i/>
          <w:color w:val="333333"/>
          <w:sz w:val="28"/>
          <w:szCs w:val="28"/>
        </w:rPr>
        <w:t xml:space="preserve"> </w:t>
      </w:r>
      <w:r w:rsidR="00C33FAB">
        <w:rPr>
          <w:rFonts w:ascii="Times New Roman" w:hAnsi="Times New Roman" w:cs="Times New Roman"/>
          <w:sz w:val="28"/>
          <w:szCs w:val="28"/>
        </w:rPr>
        <w:t>В</w:t>
      </w:r>
      <w:r>
        <w:rPr>
          <w:rFonts w:ascii="Times New Roman" w:hAnsi="Times New Roman" w:cs="Times New Roman"/>
          <w:sz w:val="28"/>
          <w:szCs w:val="28"/>
        </w:rPr>
        <w:t>ыжмите воду из губки в мерный стакан</w:t>
      </w:r>
      <w:r w:rsidR="00C33FAB">
        <w:rPr>
          <w:rFonts w:ascii="Times New Roman" w:hAnsi="Times New Roman" w:cs="Times New Roman"/>
          <w:sz w:val="28"/>
          <w:szCs w:val="28"/>
        </w:rPr>
        <w:t>.</w:t>
      </w:r>
      <w:r w:rsidR="00C33FAB">
        <w:rPr>
          <w:rFonts w:ascii="Times New Roman" w:hAnsi="Times New Roman" w:cs="Times New Roman"/>
          <w:i/>
          <w:color w:val="333333"/>
          <w:sz w:val="28"/>
          <w:szCs w:val="28"/>
        </w:rPr>
        <w:t xml:space="preserve"> </w:t>
      </w:r>
      <w:r w:rsidR="00C33FAB">
        <w:rPr>
          <w:rFonts w:ascii="Times New Roman" w:hAnsi="Times New Roman" w:cs="Times New Roman"/>
          <w:sz w:val="28"/>
          <w:szCs w:val="28"/>
        </w:rPr>
        <w:t>С</w:t>
      </w:r>
      <w:r>
        <w:rPr>
          <w:rFonts w:ascii="Times New Roman" w:hAnsi="Times New Roman" w:cs="Times New Roman"/>
          <w:sz w:val="28"/>
          <w:szCs w:val="28"/>
        </w:rPr>
        <w:t>колько воды в стакане, столько воздуха было в губке</w:t>
      </w:r>
      <w:r w:rsidR="00D42B5A">
        <w:rPr>
          <w:rFonts w:ascii="Times New Roman" w:hAnsi="Times New Roman" w:cs="Times New Roman"/>
          <w:sz w:val="28"/>
          <w:szCs w:val="28"/>
        </w:rPr>
        <w:t>.</w:t>
      </w:r>
    </w:p>
    <w:p w:rsidR="00326AE8" w:rsidRDefault="00326AE8"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Надуть перчатку или шарик при помощи химической реакции</w:t>
      </w:r>
    </w:p>
    <w:p w:rsidR="00D42B5A" w:rsidRDefault="00326AE8" w:rsidP="00D42B5A">
      <w:pPr>
        <w:spacing w:after="0" w:line="360" w:lineRule="auto"/>
        <w:ind w:firstLine="567"/>
        <w:jc w:val="both"/>
        <w:rPr>
          <w:rFonts w:ascii="Times New Roman" w:hAnsi="Times New Roman" w:cs="Times New Roman"/>
          <w:i/>
          <w:sz w:val="28"/>
          <w:szCs w:val="28"/>
        </w:rPr>
      </w:pPr>
      <w:r>
        <w:rPr>
          <w:rFonts w:ascii="Times New Roman" w:hAnsi="Times New Roman" w:cs="Times New Roman"/>
          <w:i/>
          <w:sz w:val="28"/>
          <w:szCs w:val="28"/>
        </w:rPr>
        <w:lastRenderedPageBreak/>
        <w:t>Если соединять некоторые вещества между собой, то получается химическая реакция и может выделяться газ. Газ очень легкий и поднимается вверх. Этот газ можно поймать шариком или резиновой перчаткой</w:t>
      </w:r>
      <w:r w:rsidR="000C2080">
        <w:rPr>
          <w:rFonts w:ascii="Times New Roman" w:hAnsi="Times New Roman" w:cs="Times New Roman"/>
          <w:i/>
          <w:sz w:val="28"/>
          <w:szCs w:val="28"/>
        </w:rPr>
        <w:t>.</w:t>
      </w:r>
    </w:p>
    <w:p w:rsidR="00326AE8" w:rsidRPr="00D42B5A" w:rsidRDefault="00326AE8" w:rsidP="00AE268D">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0C2080">
        <w:rPr>
          <w:rFonts w:ascii="Times New Roman" w:hAnsi="Times New Roman" w:cs="Times New Roman"/>
          <w:sz w:val="28"/>
          <w:szCs w:val="28"/>
        </w:rPr>
        <w:t>В</w:t>
      </w:r>
      <w:r w:rsidRPr="008A3B7D">
        <w:rPr>
          <w:rFonts w:ascii="Times New Roman" w:hAnsi="Times New Roman" w:cs="Times New Roman"/>
          <w:sz w:val="28"/>
          <w:szCs w:val="28"/>
        </w:rPr>
        <w:t xml:space="preserve"> перчатку насыпать ложку соды и ложку лимонной кислоты</w:t>
      </w:r>
      <w:r w:rsidR="00D42B5A">
        <w:rPr>
          <w:rFonts w:ascii="Times New Roman" w:hAnsi="Times New Roman" w:cs="Times New Roman"/>
          <w:sz w:val="28"/>
          <w:szCs w:val="28"/>
        </w:rPr>
        <w:t>.</w:t>
      </w:r>
      <w:r w:rsidR="00D42B5A">
        <w:rPr>
          <w:rFonts w:ascii="Times New Roman" w:hAnsi="Times New Roman" w:cs="Times New Roman"/>
          <w:i/>
          <w:sz w:val="28"/>
          <w:szCs w:val="28"/>
        </w:rPr>
        <w:t xml:space="preserve"> </w:t>
      </w:r>
      <w:r w:rsidR="00D42B5A" w:rsidRPr="00D42B5A">
        <w:rPr>
          <w:rFonts w:ascii="Times New Roman" w:hAnsi="Times New Roman" w:cs="Times New Roman"/>
          <w:sz w:val="28"/>
          <w:szCs w:val="28"/>
        </w:rPr>
        <w:t xml:space="preserve">В </w:t>
      </w:r>
      <w:r>
        <w:rPr>
          <w:rFonts w:ascii="Times New Roman" w:hAnsi="Times New Roman" w:cs="Times New Roman"/>
          <w:sz w:val="28"/>
          <w:szCs w:val="28"/>
        </w:rPr>
        <w:t>перчатку надеть на банку с водой</w:t>
      </w:r>
      <w:r w:rsidR="00D42B5A">
        <w:rPr>
          <w:rFonts w:ascii="Times New Roman" w:hAnsi="Times New Roman" w:cs="Times New Roman"/>
          <w:sz w:val="28"/>
          <w:szCs w:val="28"/>
        </w:rPr>
        <w:t>.</w:t>
      </w:r>
      <w:r w:rsidR="00D42B5A">
        <w:rPr>
          <w:rFonts w:ascii="Times New Roman" w:hAnsi="Times New Roman" w:cs="Times New Roman"/>
          <w:i/>
          <w:sz w:val="28"/>
          <w:szCs w:val="28"/>
        </w:rPr>
        <w:t xml:space="preserve"> </w:t>
      </w:r>
      <w:r w:rsidR="00D42B5A">
        <w:rPr>
          <w:rFonts w:ascii="Times New Roman" w:hAnsi="Times New Roman" w:cs="Times New Roman"/>
          <w:sz w:val="28"/>
          <w:szCs w:val="28"/>
        </w:rPr>
        <w:t>В</w:t>
      </w:r>
      <w:r>
        <w:rPr>
          <w:rFonts w:ascii="Times New Roman" w:hAnsi="Times New Roman" w:cs="Times New Roman"/>
          <w:sz w:val="28"/>
          <w:szCs w:val="28"/>
        </w:rPr>
        <w:t>ысыпать содержимое перчатки в воду</w:t>
      </w:r>
      <w:r w:rsidR="00D42B5A">
        <w:rPr>
          <w:rFonts w:ascii="Times New Roman" w:hAnsi="Times New Roman" w:cs="Times New Roman"/>
          <w:sz w:val="28"/>
          <w:szCs w:val="28"/>
        </w:rPr>
        <w:t>.</w:t>
      </w:r>
      <w:r>
        <w:rPr>
          <w:rFonts w:ascii="Times New Roman" w:hAnsi="Times New Roman" w:cs="Times New Roman"/>
          <w:sz w:val="28"/>
          <w:szCs w:val="28"/>
        </w:rPr>
        <w:t xml:space="preserve"> </w:t>
      </w:r>
      <w:r w:rsidR="00D42B5A">
        <w:rPr>
          <w:rFonts w:ascii="Times New Roman" w:hAnsi="Times New Roman" w:cs="Times New Roman"/>
          <w:sz w:val="28"/>
          <w:szCs w:val="28"/>
        </w:rPr>
        <w:t>Б</w:t>
      </w:r>
      <w:r>
        <w:rPr>
          <w:rFonts w:ascii="Times New Roman" w:hAnsi="Times New Roman" w:cs="Times New Roman"/>
          <w:sz w:val="28"/>
          <w:szCs w:val="28"/>
        </w:rPr>
        <w:t>удет происходить химическая реакция и выделяющийся газ надует перчатку</w:t>
      </w:r>
      <w:r w:rsidR="000C2080">
        <w:rPr>
          <w:rFonts w:ascii="Times New Roman" w:hAnsi="Times New Roman" w:cs="Times New Roman"/>
          <w:sz w:val="28"/>
          <w:szCs w:val="28"/>
        </w:rPr>
        <w:t>.</w:t>
      </w:r>
    </w:p>
    <w:p w:rsidR="00326AE8" w:rsidRDefault="00326AE8"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Переправить часть от ракеты при помощи воздушного шарика</w:t>
      </w:r>
    </w:p>
    <w:p w:rsidR="00326AE8" w:rsidRDefault="00326AE8" w:rsidP="000C2080">
      <w:pPr>
        <w:spacing w:after="0" w:line="360" w:lineRule="auto"/>
        <w:ind w:firstLine="567"/>
        <w:jc w:val="both"/>
        <w:rPr>
          <w:rFonts w:ascii="Times New Roman" w:hAnsi="Times New Roman" w:cs="Times New Roman"/>
          <w:i/>
          <w:sz w:val="28"/>
          <w:szCs w:val="28"/>
        </w:rPr>
      </w:pPr>
      <w:r>
        <w:rPr>
          <w:rFonts w:ascii="Times New Roman" w:hAnsi="Times New Roman" w:cs="Times New Roman"/>
          <w:i/>
          <w:sz w:val="28"/>
          <w:szCs w:val="28"/>
        </w:rPr>
        <w:t>Если надутый не завязанный ниткой шарик отпустить, что с ним произойдет?  (он будет летать по всей комнате в разные стороны)</w:t>
      </w:r>
      <w:r w:rsidR="000C2080">
        <w:rPr>
          <w:rFonts w:ascii="Times New Roman" w:hAnsi="Times New Roman" w:cs="Times New Roman"/>
          <w:i/>
          <w:sz w:val="28"/>
          <w:szCs w:val="28"/>
        </w:rPr>
        <w:t xml:space="preserve">. </w:t>
      </w:r>
      <w:r>
        <w:rPr>
          <w:rFonts w:ascii="Times New Roman" w:hAnsi="Times New Roman" w:cs="Times New Roman"/>
          <w:i/>
          <w:sz w:val="28"/>
          <w:szCs w:val="28"/>
        </w:rPr>
        <w:t>А можно ли при помощи веревки, трубочки, скотча  заставить шарик двигаться в определенном направлении</w:t>
      </w:r>
    </w:p>
    <w:p w:rsidR="00326AE8" w:rsidRDefault="00D42B5A" w:rsidP="00AE26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326AE8" w:rsidRPr="004D4B81">
        <w:rPr>
          <w:rFonts w:ascii="Times New Roman" w:hAnsi="Times New Roman" w:cs="Times New Roman"/>
          <w:sz w:val="28"/>
          <w:szCs w:val="28"/>
        </w:rPr>
        <w:t>ат</w:t>
      </w:r>
      <w:r w:rsidR="00326AE8">
        <w:rPr>
          <w:rFonts w:ascii="Times New Roman" w:hAnsi="Times New Roman" w:cs="Times New Roman"/>
          <w:sz w:val="28"/>
          <w:szCs w:val="28"/>
        </w:rPr>
        <w:t>януть веревку</w:t>
      </w:r>
      <w:r>
        <w:rPr>
          <w:rFonts w:ascii="Times New Roman" w:hAnsi="Times New Roman" w:cs="Times New Roman"/>
          <w:sz w:val="28"/>
          <w:szCs w:val="28"/>
        </w:rPr>
        <w:t>. Н</w:t>
      </w:r>
      <w:r w:rsidR="00326AE8">
        <w:rPr>
          <w:rFonts w:ascii="Times New Roman" w:hAnsi="Times New Roman" w:cs="Times New Roman"/>
          <w:sz w:val="28"/>
          <w:szCs w:val="28"/>
        </w:rPr>
        <w:t>адеть на нее трубочку</w:t>
      </w:r>
      <w:r>
        <w:rPr>
          <w:rFonts w:ascii="Times New Roman" w:hAnsi="Times New Roman" w:cs="Times New Roman"/>
          <w:sz w:val="28"/>
          <w:szCs w:val="28"/>
        </w:rPr>
        <w:t>. Н</w:t>
      </w:r>
      <w:r w:rsidR="00326AE8">
        <w:rPr>
          <w:rFonts w:ascii="Times New Roman" w:hAnsi="Times New Roman" w:cs="Times New Roman"/>
          <w:sz w:val="28"/>
          <w:szCs w:val="28"/>
        </w:rPr>
        <w:t>адуть шарик</w:t>
      </w:r>
      <w:r>
        <w:rPr>
          <w:rFonts w:ascii="Times New Roman" w:hAnsi="Times New Roman" w:cs="Times New Roman"/>
          <w:sz w:val="28"/>
          <w:szCs w:val="28"/>
        </w:rPr>
        <w:t>. П</w:t>
      </w:r>
      <w:r w:rsidR="00326AE8">
        <w:rPr>
          <w:rFonts w:ascii="Times New Roman" w:hAnsi="Times New Roman" w:cs="Times New Roman"/>
          <w:sz w:val="28"/>
          <w:szCs w:val="28"/>
        </w:rPr>
        <w:t>рикрепить его при помощи скотча к трубочке</w:t>
      </w:r>
      <w:r>
        <w:rPr>
          <w:rFonts w:ascii="Times New Roman" w:hAnsi="Times New Roman" w:cs="Times New Roman"/>
          <w:sz w:val="28"/>
          <w:szCs w:val="28"/>
        </w:rPr>
        <w:t>. П</w:t>
      </w:r>
      <w:r w:rsidR="00326AE8">
        <w:rPr>
          <w:rFonts w:ascii="Times New Roman" w:hAnsi="Times New Roman" w:cs="Times New Roman"/>
          <w:sz w:val="28"/>
          <w:szCs w:val="28"/>
        </w:rPr>
        <w:t>риклеить к шарику часть ракеты</w:t>
      </w:r>
      <w:r>
        <w:rPr>
          <w:rFonts w:ascii="Times New Roman" w:hAnsi="Times New Roman" w:cs="Times New Roman"/>
          <w:sz w:val="28"/>
          <w:szCs w:val="28"/>
        </w:rPr>
        <w:t>. О</w:t>
      </w:r>
      <w:r w:rsidR="00326AE8">
        <w:rPr>
          <w:rFonts w:ascii="Times New Roman" w:hAnsi="Times New Roman" w:cs="Times New Roman"/>
          <w:sz w:val="28"/>
          <w:szCs w:val="28"/>
        </w:rPr>
        <w:t>тпустить шарик</w:t>
      </w:r>
      <w:r w:rsidR="000C2080">
        <w:rPr>
          <w:rFonts w:ascii="Times New Roman" w:hAnsi="Times New Roman" w:cs="Times New Roman"/>
          <w:sz w:val="28"/>
          <w:szCs w:val="28"/>
        </w:rPr>
        <w:t>.</w:t>
      </w:r>
    </w:p>
    <w:p w:rsidR="00DF514F" w:rsidRDefault="00DF514F" w:rsidP="00DF514F">
      <w:pPr>
        <w:spacing w:after="0" w:line="360" w:lineRule="auto"/>
        <w:jc w:val="center"/>
        <w:rPr>
          <w:rFonts w:ascii="Times New Roman" w:hAnsi="Times New Roman" w:cs="Times New Roman"/>
          <w:b/>
          <w:sz w:val="28"/>
          <w:szCs w:val="28"/>
        </w:rPr>
      </w:pPr>
      <w:r w:rsidRPr="00BD12BE">
        <w:rPr>
          <w:rFonts w:ascii="Times New Roman" w:hAnsi="Times New Roman" w:cs="Times New Roman"/>
          <w:b/>
          <w:sz w:val="28"/>
          <w:szCs w:val="28"/>
        </w:rPr>
        <w:t>Остров «</w:t>
      </w:r>
      <w:r>
        <w:rPr>
          <w:rFonts w:ascii="Times New Roman" w:hAnsi="Times New Roman" w:cs="Times New Roman"/>
          <w:b/>
          <w:sz w:val="28"/>
          <w:szCs w:val="28"/>
        </w:rPr>
        <w:t>Конструкторов</w:t>
      </w:r>
      <w:r w:rsidRPr="00BD12BE">
        <w:rPr>
          <w:rFonts w:ascii="Times New Roman" w:hAnsi="Times New Roman" w:cs="Times New Roman"/>
          <w:b/>
          <w:sz w:val="28"/>
          <w:szCs w:val="28"/>
        </w:rPr>
        <w:t>»</w:t>
      </w:r>
    </w:p>
    <w:p w:rsidR="00D42B5A" w:rsidRDefault="00D42B5A" w:rsidP="00D42B5A">
      <w:pPr>
        <w:spacing w:after="120"/>
        <w:rPr>
          <w:rFonts w:ascii="Times New Roman" w:hAnsi="Times New Roman" w:cs="Times New Roman"/>
          <w:i/>
          <w:sz w:val="28"/>
          <w:szCs w:val="28"/>
        </w:rPr>
      </w:pPr>
      <w:r>
        <w:rPr>
          <w:rFonts w:ascii="Times New Roman" w:hAnsi="Times New Roman" w:cs="Times New Roman"/>
          <w:i/>
          <w:sz w:val="28"/>
          <w:szCs w:val="28"/>
        </w:rPr>
        <w:t>Построить мост через реку, чтобы спасти героя и получить часть ракеты.</w:t>
      </w:r>
    </w:p>
    <w:p w:rsidR="00326AE8" w:rsidRDefault="00D42B5A" w:rsidP="00D42B5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D42B5A" w:rsidRDefault="00D42B5A" w:rsidP="00D42B5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М. </w:t>
      </w:r>
      <w:proofErr w:type="spellStart"/>
      <w:r>
        <w:rPr>
          <w:rFonts w:ascii="Times New Roman" w:hAnsi="Times New Roman" w:cs="Times New Roman"/>
          <w:sz w:val="28"/>
          <w:szCs w:val="28"/>
        </w:rPr>
        <w:t>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Специо</w:t>
      </w:r>
      <w:proofErr w:type="spellEnd"/>
      <w:r>
        <w:rPr>
          <w:rFonts w:ascii="Times New Roman" w:hAnsi="Times New Roman" w:cs="Times New Roman"/>
          <w:sz w:val="28"/>
          <w:szCs w:val="28"/>
        </w:rPr>
        <w:t>. Занимательные опыты. Электричество и магнетизм. – М.: ООО «Издательство АСТ»</w:t>
      </w:r>
      <w:r w:rsidR="00AB3BA7">
        <w:rPr>
          <w:rFonts w:ascii="Times New Roman" w:hAnsi="Times New Roman" w:cs="Times New Roman"/>
          <w:sz w:val="28"/>
          <w:szCs w:val="28"/>
        </w:rPr>
        <w:t>, 2004. – С. 160.</w:t>
      </w:r>
    </w:p>
    <w:p w:rsidR="00AB3BA7" w:rsidRDefault="00AB3BA7" w:rsidP="00D42B5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Тит Том.  Научные забавы. – М.: «Издательский Дом </w:t>
      </w:r>
      <w:proofErr w:type="spellStart"/>
      <w:r>
        <w:rPr>
          <w:rFonts w:ascii="Times New Roman" w:hAnsi="Times New Roman" w:cs="Times New Roman"/>
          <w:sz w:val="28"/>
          <w:szCs w:val="28"/>
        </w:rPr>
        <w:t>Мищерякова</w:t>
      </w:r>
      <w:proofErr w:type="spellEnd"/>
      <w:r>
        <w:rPr>
          <w:rFonts w:ascii="Times New Roman" w:hAnsi="Times New Roman" w:cs="Times New Roman"/>
          <w:sz w:val="28"/>
          <w:szCs w:val="28"/>
        </w:rPr>
        <w:t>», 2008, 2-е издание – С. 224.</w:t>
      </w:r>
    </w:p>
    <w:p w:rsidR="00AB3BA7" w:rsidRDefault="00AB3BA7" w:rsidP="00D42B5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Ф. Ола и др. Занимательные опыты и эксперименты. – М.: Айрис – пресс, 2006,</w:t>
      </w:r>
      <w:r w:rsidR="00362D3A">
        <w:rPr>
          <w:rFonts w:ascii="Times New Roman" w:hAnsi="Times New Roman" w:cs="Times New Roman"/>
          <w:sz w:val="28"/>
          <w:szCs w:val="28"/>
        </w:rPr>
        <w:t xml:space="preserve"> - С.128.</w:t>
      </w:r>
    </w:p>
    <w:p w:rsidR="00326AE8" w:rsidRDefault="00326AE8" w:rsidP="00AE268D">
      <w:pPr>
        <w:spacing w:after="0" w:line="360" w:lineRule="auto"/>
        <w:jc w:val="both"/>
        <w:rPr>
          <w:rFonts w:ascii="Times New Roman" w:hAnsi="Times New Roman" w:cs="Times New Roman"/>
          <w:sz w:val="28"/>
          <w:szCs w:val="28"/>
        </w:rPr>
      </w:pPr>
    </w:p>
    <w:p w:rsidR="00326AE8" w:rsidRPr="004D4B81" w:rsidRDefault="00326AE8" w:rsidP="00AE268D">
      <w:pPr>
        <w:spacing w:after="0" w:line="360" w:lineRule="auto"/>
        <w:jc w:val="both"/>
        <w:rPr>
          <w:rFonts w:ascii="Times New Roman" w:hAnsi="Times New Roman" w:cs="Times New Roman"/>
          <w:sz w:val="28"/>
          <w:szCs w:val="28"/>
        </w:rPr>
      </w:pPr>
    </w:p>
    <w:p w:rsidR="00326AE8" w:rsidRPr="00326AE8" w:rsidRDefault="00326AE8" w:rsidP="00AE268D">
      <w:pPr>
        <w:pStyle w:val="a4"/>
        <w:spacing w:after="0" w:line="360" w:lineRule="auto"/>
        <w:jc w:val="both"/>
        <w:rPr>
          <w:rFonts w:ascii="Times New Roman" w:hAnsi="Times New Roman"/>
          <w:bCs/>
          <w:color w:val="000000"/>
          <w:sz w:val="28"/>
          <w:szCs w:val="28"/>
        </w:rPr>
      </w:pPr>
    </w:p>
    <w:p w:rsidR="00326AE8" w:rsidRPr="00326AE8" w:rsidRDefault="00326AE8" w:rsidP="00AE268D">
      <w:pPr>
        <w:spacing w:line="360" w:lineRule="auto"/>
        <w:rPr>
          <w:rFonts w:ascii="Times New Roman" w:hAnsi="Times New Roman" w:cs="Times New Roman"/>
        </w:rPr>
      </w:pPr>
    </w:p>
    <w:sectPr w:rsidR="00326AE8" w:rsidRPr="00326AE8" w:rsidSect="00AE268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52844"/>
    <w:rsid w:val="000C2080"/>
    <w:rsid w:val="00326AE8"/>
    <w:rsid w:val="00362D3A"/>
    <w:rsid w:val="00491713"/>
    <w:rsid w:val="004E3585"/>
    <w:rsid w:val="00730982"/>
    <w:rsid w:val="008E2A57"/>
    <w:rsid w:val="009401C7"/>
    <w:rsid w:val="00A34F96"/>
    <w:rsid w:val="00A53D11"/>
    <w:rsid w:val="00AB3BA7"/>
    <w:rsid w:val="00AE268D"/>
    <w:rsid w:val="00C33FAB"/>
    <w:rsid w:val="00D42B5A"/>
    <w:rsid w:val="00DF514F"/>
    <w:rsid w:val="00E52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844"/>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26A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1264</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ДОД СЮТ г. Бородино</dc:creator>
  <cp:keywords/>
  <dc:description/>
  <cp:lastModifiedBy>ZAM</cp:lastModifiedBy>
  <cp:revision>11</cp:revision>
  <dcterms:created xsi:type="dcterms:W3CDTF">2015-04-17T07:23:00Z</dcterms:created>
  <dcterms:modified xsi:type="dcterms:W3CDTF">2021-10-18T10:04:00Z</dcterms:modified>
</cp:coreProperties>
</file>