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5F" w:rsidRPr="00483102" w:rsidRDefault="0093345F" w:rsidP="009334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83102">
        <w:rPr>
          <w:rFonts w:ascii="Times New Roman" w:hAnsi="Times New Roman" w:cs="Times New Roman"/>
          <w:b/>
          <w:sz w:val="32"/>
          <w:szCs w:val="32"/>
        </w:rPr>
        <w:t>Он-лайн</w:t>
      </w:r>
      <w:proofErr w:type="spellEnd"/>
      <w:r w:rsidRPr="00483102">
        <w:rPr>
          <w:rFonts w:ascii="Times New Roman" w:hAnsi="Times New Roman" w:cs="Times New Roman"/>
          <w:b/>
          <w:sz w:val="32"/>
          <w:szCs w:val="32"/>
        </w:rPr>
        <w:t xml:space="preserve"> Выставка работ учащихся</w:t>
      </w:r>
      <w:r w:rsidR="00C60548" w:rsidRPr="00483102">
        <w:rPr>
          <w:rFonts w:ascii="Times New Roman" w:eastAsia="Times New Roman" w:hAnsi="Times New Roman" w:cs="Times New Roman"/>
          <w:b/>
          <w:bCs/>
          <w:caps/>
          <w:color w:val="343434"/>
          <w:sz w:val="32"/>
          <w:szCs w:val="32"/>
          <w:lang w:eastAsia="ru-RU"/>
        </w:rPr>
        <w:t xml:space="preserve"> </w:t>
      </w:r>
      <w:r w:rsidR="00C60548" w:rsidRPr="00C60548">
        <w:rPr>
          <w:rFonts w:ascii="Times New Roman" w:eastAsia="Times New Roman" w:hAnsi="Times New Roman" w:cs="Times New Roman"/>
          <w:b/>
          <w:bCs/>
          <w:caps/>
          <w:color w:val="343434"/>
          <w:sz w:val="32"/>
          <w:szCs w:val="32"/>
          <w:lang w:eastAsia="ru-RU"/>
        </w:rPr>
        <w:t>ЛЭПБУК "9 МАЯ"</w:t>
      </w:r>
    </w:p>
    <w:p w:rsidR="0093345F" w:rsidRDefault="000354AA" w:rsidP="00483102">
      <w:pPr>
        <w:pStyle w:val="a3"/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0354AA">
        <w:rPr>
          <w:color w:val="333333"/>
          <w:sz w:val="28"/>
          <w:szCs w:val="28"/>
        </w:rPr>
        <w:t>Приближается самый важ</w:t>
      </w:r>
      <w:r>
        <w:rPr>
          <w:color w:val="333333"/>
          <w:sz w:val="28"/>
          <w:szCs w:val="28"/>
        </w:rPr>
        <w:t xml:space="preserve">ный и значимый праздник для всех </w:t>
      </w:r>
      <w:r w:rsidRPr="000354AA">
        <w:rPr>
          <w:color w:val="333333"/>
          <w:sz w:val="28"/>
          <w:szCs w:val="28"/>
        </w:rPr>
        <w:t xml:space="preserve">людей. </w:t>
      </w:r>
      <w:r w:rsidRPr="000354AA">
        <w:rPr>
          <w:color w:val="000000"/>
          <w:sz w:val="28"/>
          <w:szCs w:val="28"/>
        </w:rPr>
        <w:t>В этом году мы отмечаем знаменательную дату – 75-летие Победы народов нашей многонациональной Родины в Великой Отечественной войне, победы, доставшейся стране ценой великих подвигов и неимоверных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0354AA">
        <w:rPr>
          <w:color w:val="000000"/>
          <w:sz w:val="28"/>
          <w:szCs w:val="28"/>
        </w:rPr>
        <w:t>потерь. Это было долгожданное и радостное событие не только для армии, разгромившей врага, но и для всех людей, работников тыла, которые дни и ночи упорно трудились, чтобы обеспечить воинов всем необходимым.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0354AA">
        <w:rPr>
          <w:color w:val="000000"/>
          <w:sz w:val="28"/>
          <w:szCs w:val="28"/>
        </w:rPr>
        <w:t>Сегодня мы склоняем головы перед памятью миллионов погибших защитников Отечества, чей подвиг привёл к победе над врагом. Вечная им слава! Вечная память!</w:t>
      </w:r>
      <w:r w:rsidRPr="000354AA">
        <w:rPr>
          <w:color w:val="000000"/>
          <w:sz w:val="28"/>
          <w:szCs w:val="28"/>
        </w:rPr>
        <w:br/>
      </w:r>
      <w:r w:rsidR="0093345F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Но так сложились обстоятельства, что встречать этот праздник мы будим дома. </w:t>
      </w:r>
      <w:r w:rsidR="0093345F">
        <w:rPr>
          <w:color w:val="000000"/>
          <w:sz w:val="28"/>
          <w:szCs w:val="28"/>
        </w:rPr>
        <w:t xml:space="preserve">Не будет </w:t>
      </w:r>
      <w:proofErr w:type="gramStart"/>
      <w:r w:rsidR="0093345F">
        <w:rPr>
          <w:color w:val="000000"/>
          <w:sz w:val="28"/>
          <w:szCs w:val="28"/>
        </w:rPr>
        <w:t>привычного нам</w:t>
      </w:r>
      <w:proofErr w:type="gramEnd"/>
      <w:r w:rsidR="0093345F">
        <w:rPr>
          <w:color w:val="000000"/>
          <w:sz w:val="28"/>
          <w:szCs w:val="28"/>
        </w:rPr>
        <w:t xml:space="preserve"> шествия «Бессмертного полка», праздничной колонны, военного парада. Но вспомнить о событиях военных лет, рассказать об этом своим детям, сделать памятный подарок надо обязательно. </w:t>
      </w:r>
      <w:r w:rsidR="0093345F" w:rsidRPr="0093345F">
        <w:rPr>
          <w:sz w:val="28"/>
          <w:szCs w:val="28"/>
        </w:rPr>
        <w:t xml:space="preserve">Для этого - склейте вместе </w:t>
      </w:r>
      <w:proofErr w:type="spellStart"/>
      <w:r w:rsidR="0093345F" w:rsidRPr="0093345F">
        <w:rPr>
          <w:sz w:val="28"/>
          <w:szCs w:val="28"/>
        </w:rPr>
        <w:t>лэпбук</w:t>
      </w:r>
      <w:proofErr w:type="spellEnd"/>
      <w:r w:rsidR="0093345F" w:rsidRPr="0093345F">
        <w:rPr>
          <w:sz w:val="28"/>
          <w:szCs w:val="28"/>
        </w:rPr>
        <w:t>!</w:t>
      </w:r>
      <w:r w:rsidR="0093345F" w:rsidRPr="0093345F">
        <w:rPr>
          <w:sz w:val="28"/>
          <w:szCs w:val="28"/>
        </w:rPr>
        <w:br/>
        <w:t>Это и занятие историей, и совместное проведение времени, и общий интерес!</w:t>
      </w:r>
    </w:p>
    <w:p w:rsidR="00C60548" w:rsidRPr="00C60548" w:rsidRDefault="00C60548" w:rsidP="0093345F">
      <w:pPr>
        <w:pStyle w:val="a3"/>
        <w:shd w:val="clear" w:color="auto" w:fill="FFFFFF"/>
        <w:spacing w:line="360" w:lineRule="atLeast"/>
        <w:jc w:val="both"/>
        <w:rPr>
          <w:sz w:val="28"/>
          <w:szCs w:val="28"/>
        </w:rPr>
      </w:pPr>
      <w:proofErr w:type="spellStart"/>
      <w:r w:rsidRPr="00C60548">
        <w:rPr>
          <w:b/>
          <w:bCs/>
          <w:sz w:val="28"/>
          <w:szCs w:val="28"/>
          <w:shd w:val="clear" w:color="auto" w:fill="FFFFFF"/>
        </w:rPr>
        <w:t>Лэпбук</w:t>
      </w:r>
      <w:proofErr w:type="spellEnd"/>
      <w:r w:rsidRPr="00C60548">
        <w:rPr>
          <w:sz w:val="28"/>
          <w:szCs w:val="28"/>
          <w:shd w:val="clear" w:color="auto" w:fill="FFFFFF"/>
        </w:rPr>
        <w:t> – это интерактивная тематическая папка, где для представления материала используются вращающиеся и высовывающиеся элементы, кармашки, окошки, конверты, чистые листочки для заметок</w:t>
      </w:r>
    </w:p>
    <w:p w:rsidR="00C60548" w:rsidRPr="00C60548" w:rsidRDefault="00C60548" w:rsidP="00C60548">
      <w:pPr>
        <w:spacing w:before="150" w:after="150" w:line="240" w:lineRule="auto"/>
        <w:outlineLvl w:val="4"/>
        <w:rPr>
          <w:rFonts w:ascii="Times New Roman" w:eastAsia="Times New Roman" w:hAnsi="Times New Roman" w:cs="Times New Roman"/>
          <w:b/>
          <w:bCs/>
          <w:caps/>
          <w:color w:val="343434"/>
          <w:sz w:val="28"/>
          <w:szCs w:val="28"/>
          <w:lang w:eastAsia="ru-RU"/>
        </w:rPr>
      </w:pPr>
      <w:r w:rsidRPr="00C60548">
        <w:rPr>
          <w:rFonts w:ascii="Times New Roman" w:eastAsia="Times New Roman" w:hAnsi="Times New Roman" w:cs="Times New Roman"/>
          <w:b/>
          <w:bCs/>
          <w:caps/>
          <w:color w:val="343434"/>
          <w:sz w:val="28"/>
          <w:szCs w:val="28"/>
          <w:lang w:eastAsia="ru-RU"/>
        </w:rPr>
        <w:t>В ЛЭПБУК "9 МАЯ" могут быть ВКЛЮЧЕНЫ такие  РАЗВИВАЮЩИе ЭЛЕМЕНТы</w:t>
      </w:r>
    </w:p>
    <w:p w:rsidR="00C60548" w:rsidRPr="00C60548" w:rsidRDefault="00C60548" w:rsidP="00C605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C6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Хронологическая линейка</w:t>
      </w:r>
      <w:r w:rsidRPr="00C60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Предназначена для ознакомления ребенка с основными событиями Великой Отечественной войны.</w:t>
      </w:r>
      <w:r w:rsidRPr="00C60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0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6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Ордена и медали</w:t>
      </w:r>
      <w:proofErr w:type="gramStart"/>
      <w:r w:rsidRPr="00C60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605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откидных листочках представлена информация о самых известных наградах, присуждаемых во время Отечественной войны.</w:t>
      </w:r>
      <w:r w:rsidRPr="00C60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0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C6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Кармашек «Военные символы»</w:t>
      </w:r>
      <w:r w:rsidRPr="00C60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Содержит карточки с краткими характеристиками военной символики СССР и фашистской Германии.</w:t>
      </w:r>
      <w:r w:rsidRPr="00C60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0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C6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Кармашек «</w:t>
      </w:r>
      <w:proofErr w:type="gramStart"/>
      <w:r w:rsidRPr="00C6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Факты о войне</w:t>
      </w:r>
      <w:proofErr w:type="gramEnd"/>
      <w:r w:rsidRPr="00C6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60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Содержит краткую информацию для сравнения СССР и Германии: о лидерах стран, о союзниках, о целях войны и о потерях двух стран в годы войны.</w:t>
      </w:r>
      <w:r w:rsidRPr="00C60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0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C6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Карта Европы 1941-1945 гг.</w:t>
      </w:r>
      <w:r w:rsidRPr="00C60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Визуализация событий, происходивших во время</w:t>
      </w:r>
      <w:proofErr w:type="gramStart"/>
      <w:r w:rsidRPr="00C6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60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войны.</w:t>
      </w:r>
      <w:r w:rsidRPr="00C60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0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C6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Список «Города-герои»</w:t>
      </w:r>
      <w:r w:rsidRPr="00C60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Перечень названий городов-героев.</w:t>
      </w:r>
      <w:r w:rsidRPr="00C60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0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C6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C6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Книжка-панорамка</w:t>
      </w:r>
      <w:proofErr w:type="spellEnd"/>
      <w:r w:rsidRPr="00C6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«Военные памятники»</w:t>
      </w:r>
      <w:r w:rsidRPr="00C60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0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Представлены самые знаменитые памятники и краткая информация о них.</w:t>
      </w:r>
      <w:r w:rsidRPr="00C60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0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C6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gramStart"/>
      <w:r w:rsidRPr="00C6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Мини-книжка «День Победы»</w:t>
      </w:r>
      <w:r w:rsidRPr="00C60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книжке дана информация по таким разделам как «Праздник Победы», «Парад Победы», «Знамя Победы», «Салют Победы», акциях «Бессмертный полк» и «Георгиевская ленточка».</w:t>
      </w:r>
      <w:proofErr w:type="gramEnd"/>
    </w:p>
    <w:p w:rsidR="000354AA" w:rsidRDefault="000354AA" w:rsidP="0093345F">
      <w:pPr>
        <w:pStyle w:val="a3"/>
        <w:shd w:val="clear" w:color="auto" w:fill="FFFFFF"/>
        <w:spacing w:line="360" w:lineRule="atLeast"/>
        <w:ind w:firstLine="709"/>
        <w:rPr>
          <w:b/>
          <w:color w:val="333333"/>
          <w:sz w:val="28"/>
          <w:szCs w:val="28"/>
        </w:rPr>
      </w:pPr>
      <w:r w:rsidRPr="000354AA">
        <w:rPr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 w:rsidR="00C60548" w:rsidRPr="00C60548">
        <w:rPr>
          <w:b/>
          <w:color w:val="333333"/>
          <w:sz w:val="28"/>
          <w:szCs w:val="28"/>
        </w:rPr>
        <w:t>Фото работ</w:t>
      </w:r>
      <w:proofErr w:type="gramEnd"/>
      <w:r w:rsidR="00C60548" w:rsidRPr="00C60548">
        <w:rPr>
          <w:b/>
          <w:color w:val="333333"/>
          <w:sz w:val="28"/>
          <w:szCs w:val="28"/>
        </w:rPr>
        <w:t xml:space="preserve"> высылайте </w:t>
      </w:r>
      <w:r w:rsidR="00C60548" w:rsidRPr="00483102">
        <w:rPr>
          <w:b/>
          <w:color w:val="333333"/>
          <w:sz w:val="28"/>
          <w:szCs w:val="28"/>
        </w:rPr>
        <w:t xml:space="preserve"> </w:t>
      </w:r>
      <w:r w:rsidR="00483102">
        <w:rPr>
          <w:b/>
          <w:color w:val="333333"/>
          <w:sz w:val="28"/>
          <w:szCs w:val="28"/>
        </w:rPr>
        <w:t xml:space="preserve">до </w:t>
      </w:r>
      <w:r w:rsidR="00483102" w:rsidRPr="00483102">
        <w:rPr>
          <w:b/>
          <w:color w:val="333333"/>
          <w:sz w:val="28"/>
          <w:szCs w:val="28"/>
        </w:rPr>
        <w:t xml:space="preserve">11 </w:t>
      </w:r>
      <w:r w:rsidR="00483102">
        <w:rPr>
          <w:b/>
          <w:color w:val="333333"/>
          <w:sz w:val="28"/>
          <w:szCs w:val="28"/>
        </w:rPr>
        <w:t xml:space="preserve"> мая </w:t>
      </w:r>
      <w:r w:rsidR="00C60548" w:rsidRPr="00C60548">
        <w:rPr>
          <w:b/>
          <w:color w:val="333333"/>
          <w:sz w:val="28"/>
          <w:szCs w:val="28"/>
        </w:rPr>
        <w:t>по электронному адресу:</w:t>
      </w:r>
      <w:r w:rsidR="00C60548">
        <w:rPr>
          <w:b/>
          <w:color w:val="333333"/>
          <w:sz w:val="28"/>
          <w:szCs w:val="28"/>
        </w:rPr>
        <w:t xml:space="preserve"> </w:t>
      </w:r>
      <w:hyperlink r:id="rId4" w:history="1">
        <w:r w:rsidR="00483102" w:rsidRPr="00E81C19">
          <w:rPr>
            <w:rStyle w:val="a4"/>
            <w:b/>
            <w:sz w:val="28"/>
            <w:szCs w:val="28"/>
            <w:lang w:val="en-US"/>
          </w:rPr>
          <w:t>rv</w:t>
        </w:r>
        <w:r w:rsidR="00483102" w:rsidRPr="00E81C19">
          <w:rPr>
            <w:rStyle w:val="a4"/>
            <w:b/>
            <w:sz w:val="28"/>
            <w:szCs w:val="28"/>
          </w:rPr>
          <w:t>0</w:t>
        </w:r>
        <w:r w:rsidR="00483102" w:rsidRPr="00E81C19">
          <w:rPr>
            <w:rStyle w:val="a4"/>
            <w:b/>
            <w:sz w:val="28"/>
            <w:szCs w:val="28"/>
            <w:lang w:val="en-US"/>
          </w:rPr>
          <w:t>ab</w:t>
        </w:r>
        <w:r w:rsidR="00483102" w:rsidRPr="00E81C19">
          <w:rPr>
            <w:rStyle w:val="a4"/>
            <w:b/>
            <w:sz w:val="28"/>
            <w:szCs w:val="28"/>
          </w:rPr>
          <w:t>@</w:t>
        </w:r>
        <w:r w:rsidR="00483102" w:rsidRPr="00E81C19">
          <w:rPr>
            <w:rStyle w:val="a4"/>
            <w:b/>
            <w:sz w:val="28"/>
            <w:szCs w:val="28"/>
            <w:lang w:val="en-US"/>
          </w:rPr>
          <w:t>yandex</w:t>
        </w:r>
        <w:r w:rsidR="00483102" w:rsidRPr="00E81C19">
          <w:rPr>
            <w:rStyle w:val="a4"/>
            <w:b/>
            <w:sz w:val="28"/>
            <w:szCs w:val="28"/>
          </w:rPr>
          <w:t>.</w:t>
        </w:r>
        <w:proofErr w:type="spellStart"/>
        <w:r w:rsidR="00483102" w:rsidRPr="00E81C19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</w:p>
    <w:p w:rsidR="00483102" w:rsidRPr="00483102" w:rsidRDefault="00483102" w:rsidP="0093345F">
      <w:pPr>
        <w:pStyle w:val="a3"/>
        <w:shd w:val="clear" w:color="auto" w:fill="FFFFFF"/>
        <w:spacing w:line="360" w:lineRule="atLeast"/>
        <w:ind w:firstLine="709"/>
        <w:rPr>
          <w:b/>
          <w:color w:val="333333"/>
          <w:sz w:val="28"/>
          <w:szCs w:val="28"/>
        </w:rPr>
      </w:pPr>
    </w:p>
    <w:p w:rsidR="000C182C" w:rsidRDefault="000C182C"/>
    <w:sectPr w:rsidR="000C182C" w:rsidSect="000C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4AA"/>
    <w:rsid w:val="000354AA"/>
    <w:rsid w:val="000C182C"/>
    <w:rsid w:val="00483102"/>
    <w:rsid w:val="0093345F"/>
    <w:rsid w:val="00C6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2C"/>
  </w:style>
  <w:style w:type="paragraph" w:styleId="2">
    <w:name w:val="heading 2"/>
    <w:basedOn w:val="a"/>
    <w:link w:val="20"/>
    <w:uiPriority w:val="9"/>
    <w:qFormat/>
    <w:rsid w:val="00C60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C605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54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60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60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2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6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54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1" w:color="EEEE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75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9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3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80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v0a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</dc:creator>
  <cp:keywords/>
  <dc:description/>
  <cp:lastModifiedBy>380</cp:lastModifiedBy>
  <cp:revision>3</cp:revision>
  <dcterms:created xsi:type="dcterms:W3CDTF">2020-05-03T09:27:00Z</dcterms:created>
  <dcterms:modified xsi:type="dcterms:W3CDTF">2020-05-03T10:01:00Z</dcterms:modified>
</cp:coreProperties>
</file>